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A851F8">
      <w:pPr>
        <w:rPr>
          <w:rFonts w:ascii="Arial" w:hAnsi="Arial" w:cs="Arial"/>
          <w:b/>
        </w:rPr>
      </w:pPr>
      <w:r>
        <w:rPr>
          <w:rFonts w:ascii="Arial" w:hAnsi="Arial" w:cs="Arial"/>
          <w:b/>
          <w:lang w:val="en-MY" w:eastAsia="en-MY"/>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-771525</wp:posOffset>
                </wp:positionV>
                <wp:extent cx="6467475" cy="623570"/>
                <wp:effectExtent l="9525" t="9525" r="9525" b="5080"/>
                <wp:wrapNone/>
                <wp:docPr id="1"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67475" cy="623570"/>
                        </a:xfrm>
                        <a:prstGeom prst="rect">
                          <a:avLst/>
                        </a:prstGeom>
                        <a:solidFill>
                          <a:srgbClr val="FFFFFF"/>
                        </a:solidFill>
                        <a:ln w="9525">
                          <a:solidFill>
                            <a:srgbClr val="000000"/>
                          </a:solidFill>
                          <a:miter lim="800000"/>
                        </a:ln>
                      </wps:spPr>
                      <wps:txbx>
                        <w:txbxContent>
                          <w:p w14:paraId="4CF08D1C">
                            <w:r>
                              <w:t xml:space="preserve">Group : </w:t>
                            </w:r>
                            <w:r>
                              <w:rPr>
                                <w:rFonts w:hint="default"/>
                                <w:lang w:val="en-US"/>
                              </w:rPr>
                              <w:t>JCDCS1104D</w:t>
                            </w:r>
                            <w:r>
                              <w:t>_____ Note: You can screenshot some of the result and submit along with this question.</w:t>
                            </w:r>
                          </w:p>
                          <w:p w14:paraId="4362562B">
                            <w:r>
                              <w:t xml:space="preserve">Name :   </w:t>
                            </w:r>
                            <w:r>
                              <w:rPr>
                                <w:rFonts w:hint="default"/>
                                <w:lang w:val="en-US"/>
                              </w:rPr>
                              <w:t>AMEEN AKEEF BIN MOHD ARIFF</w:t>
                            </w:r>
                            <w:r>
                              <w:t xml:space="preserve">________   ID: </w:t>
                            </w:r>
                            <w:r>
                              <w:rPr>
                                <w:rFonts w:hint="default"/>
                                <w:lang w:val="en-US"/>
                              </w:rPr>
                              <w:t>2022606008</w:t>
                            </w:r>
                            <w:r>
                              <w:t>_______________</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25pt;margin-top:-60.75pt;height:49.1pt;width:509.25pt;z-index:251659264;mso-width-relative:page;mso-height-relative:page;" fillcolor="#FFFFFF" filled="t" stroked="t" coordsize="21600,21600" o:gfxdata="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4nLx3aAAAADAEAAA8AAAAAAAAAAQAgAAAAIgAAAGRycy9kb3ducmV2&#10;LnhtbFBLAQIUABQAAAAIAIdO4kDWRtRUMwIAAIYEAAAOAAAAAAAAAAEAIAAAACkBAABkcnMvZTJv&#10;RG9jLnhtbFBLBQYAAAAABgAGAFkBAADOBQAAAAA=&#10;">
                <v:fill on="t" focussize="0,0"/>
                <v:stroke color="#000000" miterlimit="8" joinstyle="miter"/>
                <v:imagedata o:title=""/>
                <o:lock v:ext="edit" aspectratio="f"/>
                <v:textbox>
                  <w:txbxContent>
                    <w:p w14:paraId="4CF08D1C">
                      <w:r>
                        <w:t xml:space="preserve">Group : </w:t>
                      </w:r>
                      <w:r>
                        <w:rPr>
                          <w:rFonts w:hint="default"/>
                          <w:lang w:val="en-US"/>
                        </w:rPr>
                        <w:t>JCDCS1104D</w:t>
                      </w:r>
                      <w:r>
                        <w:t>_____ Note: You can screenshot some of the result and submit along with this question.</w:t>
                      </w:r>
                    </w:p>
                    <w:p w14:paraId="4362562B">
                      <w:r>
                        <w:t xml:space="preserve">Name :   </w:t>
                      </w:r>
                      <w:r>
                        <w:rPr>
                          <w:rFonts w:hint="default"/>
                          <w:lang w:val="en-US"/>
                        </w:rPr>
                        <w:t>AMEEN AKEEF BIN MOHD ARIFF</w:t>
                      </w:r>
                      <w:r>
                        <w:t xml:space="preserve">________   ID: </w:t>
                      </w:r>
                      <w:r>
                        <w:rPr>
                          <w:rFonts w:hint="default"/>
                          <w:lang w:val="en-US"/>
                        </w:rPr>
                        <w:t>2022606008</w:t>
                      </w:r>
                      <w:r>
                        <w:t>_______________</w:t>
                      </w:r>
                    </w:p>
                  </w:txbxContent>
                </v:textbox>
              </v:shape>
            </w:pict>
          </mc:Fallback>
        </mc:AlternateContent>
      </w:r>
      <w:r>
        <w:rPr>
          <w:rFonts w:ascii="Arial" w:hAnsi="Arial" w:cs="Arial"/>
          <w:b/>
        </w:rPr>
        <w:t>LAB TEST (50 Marks) : ITT320 Introduction to Computer Security</w:t>
      </w:r>
    </w:p>
    <w:p w14:paraId="615D9A11">
      <w:pPr>
        <w:pStyle w:val="8"/>
        <w:jc w:val="both"/>
        <w:rPr>
          <w:rFonts w:ascii="Arial" w:hAnsi="Arial" w:cs="Arial"/>
          <w:sz w:val="22"/>
          <w:szCs w:val="22"/>
        </w:rPr>
      </w:pPr>
      <w:r>
        <w:rPr>
          <w:rFonts w:ascii="Arial" w:hAnsi="Arial" w:cs="Arial"/>
          <w:sz w:val="22"/>
          <w:szCs w:val="22"/>
        </w:rPr>
        <w:t>Answer the following questions by examining the following captured information using the command prompt in Windows u</w:t>
      </w:r>
      <w:bookmarkStart w:id="0" w:name="_GoBack"/>
      <w:bookmarkEnd w:id="0"/>
      <w:r>
        <w:rPr>
          <w:rFonts w:ascii="Arial" w:hAnsi="Arial" w:cs="Arial"/>
          <w:sz w:val="22"/>
          <w:szCs w:val="22"/>
        </w:rPr>
        <w:t>tilities</w:t>
      </w:r>
    </w:p>
    <w:p w14:paraId="5EEC6B7F">
      <w:pPr>
        <w:pStyle w:val="8"/>
        <w:jc w:val="both"/>
        <w:rPr>
          <w:rFonts w:ascii="Arial" w:hAnsi="Arial" w:cs="Arial"/>
          <w:b/>
          <w:bCs/>
          <w:sz w:val="22"/>
          <w:szCs w:val="22"/>
        </w:rPr>
      </w:pPr>
    </w:p>
    <w:p w14:paraId="2EE4C180">
      <w:pPr>
        <w:pStyle w:val="8"/>
        <w:jc w:val="both"/>
        <w:rPr>
          <w:rFonts w:ascii="Arial" w:hAnsi="Arial" w:cs="Arial"/>
          <w:b/>
          <w:bCs/>
          <w:sz w:val="22"/>
          <w:szCs w:val="22"/>
        </w:rPr>
      </w:pPr>
      <w:r>
        <w:rPr>
          <w:rFonts w:ascii="Arial" w:hAnsi="Arial" w:cs="Arial"/>
          <w:b/>
          <w:bCs/>
          <w:sz w:val="22"/>
          <w:szCs w:val="22"/>
        </w:rPr>
        <w:t xml:space="preserve">QUESTION 1 </w:t>
      </w:r>
      <w:r>
        <w:rPr>
          <w:rFonts w:ascii="Arial" w:hAnsi="Arial" w:cs="Arial"/>
          <w:sz w:val="22"/>
          <w:szCs w:val="22"/>
        </w:rPr>
        <w:t>(Windows Client Configuration / Information Gathering)</w:t>
      </w:r>
    </w:p>
    <w:p w14:paraId="18E02797">
      <w:pPr>
        <w:pStyle w:val="10"/>
        <w:numPr>
          <w:ilvl w:val="0"/>
          <w:numId w:val="1"/>
        </w:numPr>
        <w:jc w:val="both"/>
        <w:rPr>
          <w:rFonts w:ascii="Arial" w:hAnsi="Arial" w:cs="Arial"/>
        </w:rPr>
      </w:pPr>
      <w:r>
        <w:rPr>
          <w:rFonts w:ascii="Arial" w:hAnsi="Arial" w:cs="Arial"/>
        </w:rPr>
        <w:t xml:space="preserve">Open the Windows Command Prompt and view the network card configuration using the correct Command to get the below answers. Draw the output list by screenshotting the result and answer the below questions. </w:t>
      </w:r>
    </w:p>
    <w:p w14:paraId="6A5B8865">
      <w:pPr>
        <w:pStyle w:val="10"/>
        <w:ind w:left="360"/>
        <w:jc w:val="right"/>
        <w:rPr>
          <w:rFonts w:ascii="Arial" w:hAnsi="Arial" w:cs="Arial"/>
        </w:rPr>
      </w:pPr>
      <w:r>
        <w:rPr>
          <w:rFonts w:ascii="Arial" w:hAnsi="Arial" w:cs="Arial"/>
        </w:rPr>
        <w:t>(10 Marks)</w:t>
      </w:r>
    </w:p>
    <w:p w14:paraId="2D605462">
      <w:pPr>
        <w:pStyle w:val="10"/>
        <w:numPr>
          <w:ilvl w:val="0"/>
          <w:numId w:val="2"/>
        </w:numPr>
        <w:rPr>
          <w:rFonts w:ascii="Arial" w:hAnsi="Arial" w:cs="Arial"/>
        </w:rPr>
      </w:pPr>
      <w:r>
        <w:rPr>
          <w:rFonts w:ascii="Arial" w:hAnsi="Arial" w:cs="Arial"/>
        </w:rPr>
        <w:t>What is your IP address?</w:t>
      </w:r>
    </w:p>
    <w:p w14:paraId="639208CB">
      <w:pPr>
        <w:pStyle w:val="10"/>
        <w:numPr>
          <w:ilvl w:val="0"/>
          <w:numId w:val="2"/>
        </w:numPr>
        <w:rPr>
          <w:rFonts w:ascii="Arial" w:hAnsi="Arial" w:cs="Arial"/>
        </w:rPr>
      </w:pPr>
      <w:r>
        <w:rPr>
          <w:rFonts w:ascii="Arial" w:hAnsi="Arial" w:cs="Arial"/>
        </w:rPr>
        <w:t>What is your subnet number?</w:t>
      </w:r>
    </w:p>
    <w:p w14:paraId="746841BD">
      <w:pPr>
        <w:pStyle w:val="10"/>
        <w:numPr>
          <w:ilvl w:val="0"/>
          <w:numId w:val="2"/>
        </w:numPr>
        <w:rPr>
          <w:rFonts w:ascii="Arial" w:hAnsi="Arial" w:cs="Arial"/>
        </w:rPr>
      </w:pPr>
      <w:r>
        <w:rPr>
          <w:rFonts w:ascii="Arial" w:hAnsi="Arial" w:cs="Arial"/>
        </w:rPr>
        <w:t>What is your default gateway?</w:t>
      </w:r>
    </w:p>
    <w:p w14:paraId="5EAEE260">
      <w:pPr>
        <w:pStyle w:val="10"/>
        <w:numPr>
          <w:ilvl w:val="0"/>
          <w:numId w:val="2"/>
        </w:numPr>
        <w:rPr>
          <w:rFonts w:ascii="Arial" w:hAnsi="Arial" w:cs="Arial"/>
        </w:rPr>
      </w:pPr>
      <w:r>
        <w:rPr>
          <w:rFonts w:ascii="Arial" w:hAnsi="Arial" w:cs="Arial"/>
        </w:rPr>
        <w:t>What is the physical address of your computer?</w:t>
      </w:r>
    </w:p>
    <w:p w14:paraId="762F5A4F">
      <w:pPr>
        <w:pStyle w:val="10"/>
        <w:numPr>
          <w:ilvl w:val="0"/>
          <w:numId w:val="2"/>
        </w:numPr>
        <w:rPr>
          <w:rFonts w:ascii="Arial" w:hAnsi="Arial" w:cs="Arial"/>
        </w:rPr>
      </w:pPr>
      <w:r>
        <w:rPr>
          <w:rFonts w:ascii="Arial" w:hAnsi="Arial" w:cs="Arial"/>
        </w:rPr>
        <w:t>What is your domain name system address?</w:t>
      </w:r>
    </w:p>
    <w:p w14:paraId="6282EBD0">
      <w:pPr>
        <w:pStyle w:val="10"/>
        <w:ind w:left="1080"/>
        <w:rPr>
          <w:rFonts w:ascii="Arial" w:hAnsi="Arial" w:cs="Arial"/>
        </w:rPr>
      </w:pPr>
    </w:p>
    <w:tbl>
      <w:tblPr>
        <w:tblStyle w:val="9"/>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5"/>
      </w:tblGrid>
      <w:tr w14:paraId="10E8D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5" w:type="dxa"/>
          </w:tcPr>
          <w:p w14:paraId="095BEF8F">
            <w:pPr>
              <w:pStyle w:val="10"/>
              <w:numPr>
                <w:ilvl w:val="0"/>
                <w:numId w:val="3"/>
              </w:numPr>
              <w:ind w:left="0"/>
              <w:rPr>
                <w:rFonts w:hint="default" w:ascii="Arial" w:hAnsi="Arial" w:cs="Arial"/>
                <w:lang w:val="en-US"/>
              </w:rPr>
            </w:pPr>
            <w:r>
              <w:rPr>
                <w:rFonts w:hint="default" w:ascii="Arial" w:hAnsi="Arial" w:cs="Arial"/>
                <w:lang w:val="en-US"/>
              </w:rPr>
              <w:t>IP address : 192.168.0.119</w:t>
            </w:r>
          </w:p>
          <w:p w14:paraId="106F9242">
            <w:pPr>
              <w:pStyle w:val="10"/>
              <w:numPr>
                <w:ilvl w:val="0"/>
                <w:numId w:val="3"/>
              </w:numPr>
              <w:ind w:left="0" w:leftChars="0" w:firstLine="0" w:firstLineChars="0"/>
              <w:rPr>
                <w:rFonts w:hint="default" w:ascii="Arial" w:hAnsi="Arial" w:cs="Arial"/>
                <w:lang w:val="en-US"/>
              </w:rPr>
            </w:pPr>
            <w:r>
              <w:rPr>
                <w:rFonts w:hint="default" w:ascii="Arial" w:hAnsi="Arial" w:cs="Arial"/>
                <w:lang w:val="en-US"/>
              </w:rPr>
              <w:t>Subnet number : 255.255.255.0</w:t>
            </w:r>
          </w:p>
          <w:p w14:paraId="1AC3BECA">
            <w:pPr>
              <w:pStyle w:val="10"/>
              <w:numPr>
                <w:ilvl w:val="0"/>
                <w:numId w:val="3"/>
              </w:numPr>
              <w:ind w:left="0" w:leftChars="0" w:firstLine="0" w:firstLineChars="0"/>
              <w:rPr>
                <w:rFonts w:hint="default" w:ascii="Arial" w:hAnsi="Arial" w:cs="Arial"/>
                <w:lang w:val="en-US"/>
              </w:rPr>
            </w:pPr>
            <w:r>
              <w:rPr>
                <w:rFonts w:hint="default" w:ascii="Arial" w:hAnsi="Arial" w:cs="Arial"/>
                <w:lang w:val="en-US"/>
              </w:rPr>
              <w:t>Default gateway : 192.168.0.1</w:t>
            </w:r>
          </w:p>
          <w:p w14:paraId="69CE82D0">
            <w:pPr>
              <w:pStyle w:val="10"/>
              <w:numPr>
                <w:ilvl w:val="0"/>
                <w:numId w:val="3"/>
              </w:numPr>
              <w:ind w:left="0" w:leftChars="0" w:firstLine="0" w:firstLineChars="0"/>
              <w:rPr>
                <w:rFonts w:hint="default" w:ascii="Arial" w:hAnsi="Arial" w:cs="Arial"/>
                <w:lang w:val="en-US"/>
              </w:rPr>
            </w:pPr>
            <w:r>
              <w:rPr>
                <w:rFonts w:hint="default" w:ascii="Arial" w:hAnsi="Arial" w:cs="Arial"/>
                <w:lang w:val="en-US"/>
              </w:rPr>
              <w:t xml:space="preserve">Physical address : </w:t>
            </w:r>
            <w:r>
              <w:rPr>
                <w:rFonts w:hint="default" w:ascii="Arial" w:hAnsi="Arial"/>
                <w:lang w:val="en-US"/>
              </w:rPr>
              <w:t>7C-B0-C2-49-1C-13</w:t>
            </w:r>
          </w:p>
          <w:p w14:paraId="2B0FE34A">
            <w:pPr>
              <w:pStyle w:val="10"/>
              <w:numPr>
                <w:ilvl w:val="0"/>
                <w:numId w:val="3"/>
              </w:numPr>
              <w:ind w:left="0" w:leftChars="0" w:firstLine="0" w:firstLineChars="0"/>
              <w:rPr>
                <w:rFonts w:hint="default" w:ascii="Arial" w:hAnsi="Arial" w:cs="Arial"/>
                <w:lang w:val="en-US"/>
              </w:rPr>
            </w:pPr>
            <w:r>
              <w:rPr>
                <w:rFonts w:hint="default" w:ascii="Arial" w:hAnsi="Arial" w:cs="Arial"/>
                <w:lang w:val="en-US"/>
              </w:rPr>
              <w:t xml:space="preserve">Domain name : </w:t>
            </w:r>
            <w:r>
              <w:rPr>
                <w:rFonts w:hint="default" w:ascii="Arial" w:hAnsi="Arial"/>
                <w:lang w:val="en-US"/>
              </w:rPr>
              <w:t>http://testphp.vulnweb.com/</w:t>
            </w:r>
          </w:p>
          <w:p w14:paraId="0B10FD3E">
            <w:pPr>
              <w:pStyle w:val="10"/>
              <w:numPr>
                <w:ilvl w:val="0"/>
                <w:numId w:val="0"/>
              </w:numPr>
              <w:ind w:leftChars="0"/>
              <w:rPr>
                <w:rFonts w:hint="default" w:ascii="Arial" w:hAnsi="Arial" w:cs="Arial"/>
                <w:lang w:val="en-US"/>
              </w:rPr>
            </w:pPr>
            <w:r>
              <w:drawing>
                <wp:inline distT="0" distB="0" distL="114300" distR="114300">
                  <wp:extent cx="1996440" cy="358140"/>
                  <wp:effectExtent l="0" t="0" r="0" b="762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stretch>
                            <a:fillRect/>
                          </a:stretch>
                        </pic:blipFill>
                        <pic:spPr>
                          <a:xfrm>
                            <a:off x="0" y="0"/>
                            <a:ext cx="1996440" cy="358140"/>
                          </a:xfrm>
                          <a:prstGeom prst="rect">
                            <a:avLst/>
                          </a:prstGeom>
                          <a:noFill/>
                          <a:ln>
                            <a:noFill/>
                          </a:ln>
                        </pic:spPr>
                      </pic:pic>
                    </a:graphicData>
                  </a:graphic>
                </wp:inline>
              </w:drawing>
            </w:r>
          </w:p>
          <w:p w14:paraId="4AC43B57">
            <w:pPr>
              <w:pStyle w:val="10"/>
              <w:numPr>
                <w:ilvl w:val="0"/>
                <w:numId w:val="0"/>
              </w:numPr>
              <w:ind w:leftChars="0"/>
              <w:rPr>
                <w:rFonts w:hint="default" w:ascii="Arial" w:hAnsi="Arial" w:cs="Arial"/>
                <w:lang w:val="en-US"/>
              </w:rPr>
            </w:pPr>
            <w:r>
              <w:drawing>
                <wp:inline distT="0" distB="0" distL="114300" distR="114300">
                  <wp:extent cx="5715000" cy="306324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5715000" cy="3063240"/>
                          </a:xfrm>
                          <a:prstGeom prst="rect">
                            <a:avLst/>
                          </a:prstGeom>
                          <a:noFill/>
                          <a:ln>
                            <a:noFill/>
                          </a:ln>
                        </pic:spPr>
                      </pic:pic>
                    </a:graphicData>
                  </a:graphic>
                </wp:inline>
              </w:drawing>
            </w:r>
          </w:p>
          <w:p w14:paraId="7FEA3EC7">
            <w:pPr>
              <w:pStyle w:val="10"/>
              <w:ind w:left="0"/>
              <w:rPr>
                <w:rFonts w:ascii="Arial" w:hAnsi="Arial" w:cs="Arial"/>
              </w:rPr>
            </w:pPr>
          </w:p>
          <w:p w14:paraId="732F2D0A">
            <w:pPr>
              <w:pStyle w:val="10"/>
              <w:ind w:left="0"/>
              <w:rPr>
                <w:rFonts w:ascii="Arial" w:hAnsi="Arial" w:cs="Arial"/>
              </w:rPr>
            </w:pPr>
          </w:p>
          <w:p w14:paraId="6BFECD63">
            <w:pPr>
              <w:pStyle w:val="10"/>
              <w:ind w:left="0"/>
              <w:rPr>
                <w:rFonts w:ascii="Arial" w:hAnsi="Arial" w:cs="Arial"/>
              </w:rPr>
            </w:pPr>
          </w:p>
          <w:p w14:paraId="70E8FB8A">
            <w:pPr>
              <w:pStyle w:val="10"/>
              <w:ind w:left="0"/>
              <w:rPr>
                <w:rFonts w:ascii="Arial" w:hAnsi="Arial" w:cs="Arial"/>
              </w:rPr>
            </w:pPr>
          </w:p>
          <w:p w14:paraId="6055415E">
            <w:pPr>
              <w:pStyle w:val="10"/>
              <w:ind w:left="0"/>
              <w:rPr>
                <w:rFonts w:ascii="Arial" w:hAnsi="Arial" w:cs="Arial"/>
              </w:rPr>
            </w:pPr>
          </w:p>
          <w:p w14:paraId="0A480AB6">
            <w:pPr>
              <w:pStyle w:val="10"/>
              <w:ind w:left="0"/>
              <w:rPr>
                <w:rFonts w:ascii="Arial" w:hAnsi="Arial" w:cs="Arial"/>
              </w:rPr>
            </w:pPr>
          </w:p>
          <w:p w14:paraId="1DEA5AE7">
            <w:pPr>
              <w:pStyle w:val="10"/>
              <w:ind w:left="0"/>
              <w:rPr>
                <w:rFonts w:ascii="Arial" w:hAnsi="Arial" w:cs="Arial"/>
              </w:rPr>
            </w:pPr>
          </w:p>
          <w:p w14:paraId="2D3FF7C4">
            <w:pPr>
              <w:pStyle w:val="10"/>
              <w:ind w:left="0"/>
              <w:rPr>
                <w:rFonts w:ascii="Arial" w:hAnsi="Arial" w:cs="Arial"/>
              </w:rPr>
            </w:pPr>
          </w:p>
          <w:p w14:paraId="426A357A">
            <w:pPr>
              <w:pStyle w:val="10"/>
              <w:ind w:left="0"/>
              <w:rPr>
                <w:rFonts w:ascii="Arial" w:hAnsi="Arial" w:cs="Arial"/>
              </w:rPr>
            </w:pPr>
          </w:p>
          <w:p w14:paraId="09C620E6">
            <w:pPr>
              <w:pStyle w:val="10"/>
              <w:ind w:left="0"/>
              <w:rPr>
                <w:rFonts w:ascii="Arial" w:hAnsi="Arial" w:cs="Arial"/>
              </w:rPr>
            </w:pPr>
          </w:p>
        </w:tc>
      </w:tr>
    </w:tbl>
    <w:p w14:paraId="11A875F3">
      <w:pPr>
        <w:pStyle w:val="10"/>
        <w:rPr>
          <w:rFonts w:ascii="Arial" w:hAnsi="Arial" w:cs="Arial"/>
        </w:rPr>
      </w:pPr>
    </w:p>
    <w:p w14:paraId="6DD4318D">
      <w:pPr>
        <w:pStyle w:val="10"/>
        <w:rPr>
          <w:rFonts w:ascii="Arial" w:hAnsi="Arial" w:cs="Arial"/>
        </w:rPr>
      </w:pPr>
    </w:p>
    <w:p w14:paraId="06C19877">
      <w:pPr>
        <w:pStyle w:val="10"/>
        <w:numPr>
          <w:ilvl w:val="0"/>
          <w:numId w:val="1"/>
        </w:numPr>
        <w:jc w:val="both"/>
        <w:rPr>
          <w:rFonts w:ascii="Arial" w:hAnsi="Arial" w:cs="Arial"/>
        </w:rPr>
      </w:pPr>
      <w:r>
        <w:rPr>
          <w:rFonts w:ascii="Arial" w:hAnsi="Arial" w:cs="Arial"/>
        </w:rPr>
        <w:t xml:space="preserve">Change the IP address of your Windows OS to 192.168.YY.XX. Maintain the existing subnet number in YY and change the XX to any other IP. Observe the new change using </w:t>
      </w:r>
      <w:r>
        <w:rPr>
          <w:rFonts w:ascii="Arial" w:hAnsi="Arial" w:cs="Arial"/>
          <w:b/>
          <w:i/>
        </w:rPr>
        <w:t xml:space="preserve">the correct </w:t>
      </w:r>
      <w:r>
        <w:rPr>
          <w:rFonts w:ascii="Arial" w:hAnsi="Arial" w:cs="Arial"/>
        </w:rPr>
        <w:t xml:space="preserve">Command, and screenshot the reflected IP address. </w:t>
      </w:r>
    </w:p>
    <w:p w14:paraId="4C02AEA6">
      <w:pPr>
        <w:pStyle w:val="10"/>
        <w:ind w:left="360"/>
        <w:jc w:val="right"/>
        <w:rPr>
          <w:rFonts w:ascii="Arial" w:hAnsi="Arial" w:cs="Arial"/>
        </w:rPr>
      </w:pPr>
      <w:r>
        <w:rPr>
          <w:rFonts w:ascii="Arial" w:hAnsi="Arial" w:cs="Arial"/>
        </w:rPr>
        <w:t>(2 Marks)</w:t>
      </w:r>
    </w:p>
    <w:tbl>
      <w:tblPr>
        <w:tblStyle w:val="9"/>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5"/>
      </w:tblGrid>
      <w:tr w14:paraId="31692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5" w:type="dxa"/>
          </w:tcPr>
          <w:p w14:paraId="7C2CC295">
            <w:pPr>
              <w:pStyle w:val="10"/>
              <w:ind w:left="0"/>
              <w:rPr>
                <w:rFonts w:ascii="Arial" w:hAnsi="Arial" w:cs="Arial"/>
              </w:rPr>
            </w:pPr>
            <w:r>
              <w:drawing>
                <wp:inline distT="0" distB="0" distL="114300" distR="114300">
                  <wp:extent cx="3185160" cy="4130040"/>
                  <wp:effectExtent l="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3"/>
                          <pic:cNvPicPr>
                            <a:picLocks noChangeAspect="1"/>
                          </pic:cNvPicPr>
                        </pic:nvPicPr>
                        <pic:blipFill>
                          <a:blip r:embed="rId14"/>
                          <a:stretch>
                            <a:fillRect/>
                          </a:stretch>
                        </pic:blipFill>
                        <pic:spPr>
                          <a:xfrm>
                            <a:off x="0" y="0"/>
                            <a:ext cx="3185160" cy="4130040"/>
                          </a:xfrm>
                          <a:prstGeom prst="rect">
                            <a:avLst/>
                          </a:prstGeom>
                          <a:noFill/>
                          <a:ln>
                            <a:noFill/>
                          </a:ln>
                        </pic:spPr>
                      </pic:pic>
                    </a:graphicData>
                  </a:graphic>
                </wp:inline>
              </w:drawing>
            </w:r>
          </w:p>
          <w:p w14:paraId="7F8B9030">
            <w:pPr>
              <w:pStyle w:val="10"/>
              <w:ind w:left="0"/>
              <w:rPr>
                <w:rFonts w:ascii="Arial" w:hAnsi="Arial" w:cs="Arial"/>
              </w:rPr>
            </w:pPr>
          </w:p>
          <w:p w14:paraId="0FC79531">
            <w:pPr>
              <w:pStyle w:val="10"/>
              <w:ind w:left="0"/>
              <w:rPr>
                <w:rFonts w:ascii="Arial" w:hAnsi="Arial" w:cs="Arial"/>
              </w:rPr>
            </w:pPr>
            <w:r>
              <w:drawing>
                <wp:inline distT="0" distB="0" distL="114300" distR="114300">
                  <wp:extent cx="3398520" cy="4472940"/>
                  <wp:effectExtent l="0" t="0" r="0" b="762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4"/>
                          <pic:cNvPicPr>
                            <a:picLocks noChangeAspect="1"/>
                          </pic:cNvPicPr>
                        </pic:nvPicPr>
                        <pic:blipFill>
                          <a:blip r:embed="rId15"/>
                          <a:stretch>
                            <a:fillRect/>
                          </a:stretch>
                        </pic:blipFill>
                        <pic:spPr>
                          <a:xfrm>
                            <a:off x="0" y="0"/>
                            <a:ext cx="3398520" cy="4472940"/>
                          </a:xfrm>
                          <a:prstGeom prst="rect">
                            <a:avLst/>
                          </a:prstGeom>
                          <a:noFill/>
                          <a:ln>
                            <a:noFill/>
                          </a:ln>
                        </pic:spPr>
                      </pic:pic>
                    </a:graphicData>
                  </a:graphic>
                </wp:inline>
              </w:drawing>
            </w:r>
          </w:p>
          <w:p w14:paraId="53828848">
            <w:pPr>
              <w:pStyle w:val="10"/>
              <w:ind w:left="0"/>
              <w:rPr>
                <w:rFonts w:ascii="Arial" w:hAnsi="Arial" w:cs="Arial"/>
              </w:rPr>
            </w:pPr>
          </w:p>
          <w:p w14:paraId="5EF6AF41">
            <w:pPr>
              <w:pStyle w:val="10"/>
              <w:ind w:left="0"/>
              <w:rPr>
                <w:rFonts w:ascii="Arial" w:hAnsi="Arial" w:cs="Arial"/>
              </w:rPr>
            </w:pPr>
            <w:r>
              <w:drawing>
                <wp:inline distT="0" distB="0" distL="114300" distR="114300">
                  <wp:extent cx="3749040" cy="4305300"/>
                  <wp:effectExtent l="0" t="0" r="0" b="762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
                          <pic:cNvPicPr>
                            <a:picLocks noChangeAspect="1"/>
                          </pic:cNvPicPr>
                        </pic:nvPicPr>
                        <pic:blipFill>
                          <a:blip r:embed="rId16"/>
                          <a:stretch>
                            <a:fillRect/>
                          </a:stretch>
                        </pic:blipFill>
                        <pic:spPr>
                          <a:xfrm>
                            <a:off x="0" y="0"/>
                            <a:ext cx="3749040" cy="4305300"/>
                          </a:xfrm>
                          <a:prstGeom prst="rect">
                            <a:avLst/>
                          </a:prstGeom>
                          <a:noFill/>
                          <a:ln>
                            <a:noFill/>
                          </a:ln>
                        </pic:spPr>
                      </pic:pic>
                    </a:graphicData>
                  </a:graphic>
                </wp:inline>
              </w:drawing>
            </w:r>
          </w:p>
          <w:p w14:paraId="0CAAF54C">
            <w:pPr>
              <w:pStyle w:val="10"/>
              <w:ind w:left="0"/>
              <w:rPr>
                <w:rFonts w:ascii="Arial" w:hAnsi="Arial" w:cs="Arial"/>
              </w:rPr>
            </w:pPr>
          </w:p>
          <w:p w14:paraId="7D8BF0AC">
            <w:pPr>
              <w:pStyle w:val="10"/>
              <w:ind w:left="0"/>
              <w:rPr>
                <w:rFonts w:ascii="Arial" w:hAnsi="Arial" w:cs="Arial"/>
              </w:rPr>
            </w:pPr>
          </w:p>
          <w:p w14:paraId="2E377E19">
            <w:pPr>
              <w:pStyle w:val="10"/>
              <w:ind w:left="0"/>
              <w:rPr>
                <w:rFonts w:ascii="Arial" w:hAnsi="Arial" w:cs="Arial"/>
              </w:rPr>
            </w:pPr>
            <w:r>
              <w:drawing>
                <wp:inline distT="0" distB="0" distL="114300" distR="114300">
                  <wp:extent cx="4389120" cy="152400"/>
                  <wp:effectExtent l="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6"/>
                          <pic:cNvPicPr>
                            <a:picLocks noChangeAspect="1"/>
                          </pic:cNvPicPr>
                        </pic:nvPicPr>
                        <pic:blipFill>
                          <a:blip r:embed="rId17"/>
                          <a:stretch>
                            <a:fillRect/>
                          </a:stretch>
                        </pic:blipFill>
                        <pic:spPr>
                          <a:xfrm>
                            <a:off x="0" y="0"/>
                            <a:ext cx="4389120" cy="152400"/>
                          </a:xfrm>
                          <a:prstGeom prst="rect">
                            <a:avLst/>
                          </a:prstGeom>
                          <a:noFill/>
                          <a:ln>
                            <a:noFill/>
                          </a:ln>
                        </pic:spPr>
                      </pic:pic>
                    </a:graphicData>
                  </a:graphic>
                </wp:inline>
              </w:drawing>
            </w:r>
          </w:p>
          <w:p w14:paraId="27DB7261">
            <w:pPr>
              <w:pStyle w:val="10"/>
              <w:ind w:left="0"/>
              <w:rPr>
                <w:rFonts w:ascii="Arial" w:hAnsi="Arial" w:cs="Arial"/>
              </w:rPr>
            </w:pPr>
          </w:p>
          <w:p w14:paraId="5BB648CA">
            <w:pPr>
              <w:pStyle w:val="10"/>
              <w:ind w:left="0"/>
              <w:rPr>
                <w:rFonts w:ascii="Arial" w:hAnsi="Arial" w:cs="Arial"/>
              </w:rPr>
            </w:pPr>
          </w:p>
          <w:p w14:paraId="77A288DB">
            <w:pPr>
              <w:pStyle w:val="10"/>
              <w:ind w:left="0"/>
              <w:rPr>
                <w:rFonts w:ascii="Arial" w:hAnsi="Arial" w:cs="Arial"/>
              </w:rPr>
            </w:pPr>
          </w:p>
        </w:tc>
      </w:tr>
    </w:tbl>
    <w:p w14:paraId="1DF2F098">
      <w:pPr>
        <w:pStyle w:val="10"/>
        <w:ind w:left="360"/>
        <w:rPr>
          <w:rFonts w:ascii="Arial" w:hAnsi="Arial" w:cs="Arial"/>
        </w:rPr>
      </w:pPr>
    </w:p>
    <w:p w14:paraId="0C04CC57">
      <w:pPr>
        <w:jc w:val="both"/>
        <w:rPr>
          <w:rFonts w:ascii="Arial" w:hAnsi="Arial" w:cs="Arial"/>
          <w:b/>
          <w:bCs/>
          <w:u w:val="single"/>
        </w:rPr>
      </w:pPr>
      <w:r>
        <w:rPr>
          <w:rFonts w:ascii="Arial" w:hAnsi="Arial" w:cs="Arial"/>
          <w:b/>
          <w:bCs/>
        </w:rPr>
        <w:t xml:space="preserve">QUESTION 2 </w:t>
      </w:r>
      <w:r>
        <w:rPr>
          <w:rFonts w:ascii="Arial" w:hAnsi="Arial" w:cs="Arial"/>
        </w:rPr>
        <w:t>(NMAP IP Scanning in Windows)</w:t>
      </w:r>
      <w:r>
        <w:rPr>
          <w:rFonts w:ascii="Arial" w:hAnsi="Arial" w:cs="Arial"/>
          <w:u w:val="single"/>
        </w:rPr>
        <w:t xml:space="preserve"> </w:t>
      </w:r>
    </w:p>
    <w:p w14:paraId="2F1FE645">
      <w:pPr>
        <w:jc w:val="both"/>
        <w:rPr>
          <w:rFonts w:ascii="Arial" w:hAnsi="Arial" w:cs="Arial"/>
        </w:rPr>
      </w:pPr>
      <w:r>
        <w:rPr>
          <w:rFonts w:ascii="Arial" w:hAnsi="Arial" w:cs="Arial"/>
        </w:rPr>
        <w:t>Please ensure you have the latest version of Nmap installed on your PC. Connect your PC to UiTM WiFi. Open your PC’s command line and do the following assessment. Please do not scan any website outside the UiTM Network.</w:t>
      </w:r>
    </w:p>
    <w:p w14:paraId="75D1B589">
      <w:pPr>
        <w:numPr>
          <w:ilvl w:val="0"/>
          <w:numId w:val="4"/>
        </w:numPr>
        <w:jc w:val="both"/>
        <w:rPr>
          <w:rFonts w:ascii="Arial" w:hAnsi="Arial" w:cs="Arial"/>
        </w:rPr>
      </w:pPr>
      <w:r>
        <w:rPr>
          <w:rFonts w:ascii="Arial" w:hAnsi="Arial" w:cs="Arial"/>
        </w:rPr>
        <w:t>You are finding the number of connected systems in your Network and other network info by answering the following questions.</w:t>
      </w:r>
    </w:p>
    <w:p w14:paraId="092E4C1F">
      <w:pPr>
        <w:numPr>
          <w:ilvl w:val="0"/>
          <w:numId w:val="5"/>
        </w:numPr>
        <w:jc w:val="both"/>
        <w:rPr>
          <w:rFonts w:ascii="Arial" w:hAnsi="Arial" w:cs="Arial"/>
        </w:rPr>
      </w:pPr>
      <w:r>
        <w:rPr>
          <w:rFonts w:ascii="Arial" w:hAnsi="Arial" w:cs="Arial"/>
        </w:rPr>
        <w:t xml:space="preserve">What is the Nmap command to find the total number of connected systems in our Network? </w:t>
      </w:r>
    </w:p>
    <w:p w14:paraId="502B04C5">
      <w:pPr>
        <w:ind w:left="720"/>
        <w:jc w:val="right"/>
        <w:rPr>
          <w:rFonts w:ascii="Arial" w:hAnsi="Arial" w:cs="Arial"/>
        </w:rPr>
      </w:pPr>
      <w:r>
        <w:rPr>
          <w:rFonts w:ascii="Arial" w:hAnsi="Arial" w:cs="Arial"/>
        </w:rPr>
        <w:t>(2 Marks)</w:t>
      </w:r>
    </w:p>
    <w:p w14:paraId="1D62ECA9">
      <w:pPr>
        <w:numPr>
          <w:ilvl w:val="0"/>
          <w:numId w:val="5"/>
        </w:numPr>
        <w:jc w:val="both"/>
        <w:rPr>
          <w:rFonts w:ascii="Arial" w:hAnsi="Arial" w:cs="Arial"/>
        </w:rPr>
      </w:pPr>
      <w:r>
        <w:rPr>
          <w:rFonts w:ascii="Arial" w:hAnsi="Arial" w:cs="Arial"/>
        </w:rPr>
        <w:t xml:space="preserve">How many hosts do you find in your Network by using the above 2(a) commands? </w:t>
      </w:r>
    </w:p>
    <w:p w14:paraId="771DC2DE">
      <w:pPr>
        <w:ind w:left="720"/>
        <w:jc w:val="right"/>
        <w:rPr>
          <w:rFonts w:ascii="Arial" w:hAnsi="Arial" w:cs="Arial"/>
        </w:rPr>
      </w:pPr>
      <w:r>
        <w:rPr>
          <w:rFonts w:ascii="Arial" w:hAnsi="Arial" w:cs="Arial"/>
        </w:rPr>
        <w:t>(2 Marks)</w:t>
      </w:r>
    </w:p>
    <w:p w14:paraId="4BC9B6AF">
      <w:pPr>
        <w:numPr>
          <w:ilvl w:val="0"/>
          <w:numId w:val="5"/>
        </w:numPr>
        <w:jc w:val="both"/>
        <w:rPr>
          <w:rFonts w:ascii="Arial" w:hAnsi="Arial" w:cs="Arial"/>
        </w:rPr>
      </w:pPr>
      <w:r>
        <w:rPr>
          <w:rFonts w:ascii="Arial" w:hAnsi="Arial" w:cs="Arial"/>
        </w:rPr>
        <w:t>How long did the scan take?</w:t>
      </w:r>
    </w:p>
    <w:p w14:paraId="68F4F389">
      <w:pPr>
        <w:ind w:left="720"/>
        <w:jc w:val="right"/>
        <w:rPr>
          <w:rFonts w:ascii="Arial" w:hAnsi="Arial" w:cs="Arial"/>
        </w:rPr>
      </w:pPr>
      <w:r>
        <w:rPr>
          <w:rFonts w:ascii="Arial" w:hAnsi="Arial" w:cs="Arial"/>
        </w:rPr>
        <w:t>(2 Marks)</w:t>
      </w:r>
    </w:p>
    <w:tbl>
      <w:tblPr>
        <w:tblStyle w:val="9"/>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5"/>
      </w:tblGrid>
      <w:tr w14:paraId="6B714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5" w:type="dxa"/>
          </w:tcPr>
          <w:p w14:paraId="15F545AC">
            <w:pPr>
              <w:numPr>
                <w:ilvl w:val="0"/>
                <w:numId w:val="6"/>
              </w:numPr>
              <w:rPr>
                <w:rFonts w:hint="default" w:ascii="Arial" w:hAnsi="Arial" w:cs="Arial"/>
                <w:lang w:val="en-US"/>
              </w:rPr>
            </w:pPr>
            <w:r>
              <w:rPr>
                <w:rFonts w:hint="default" w:ascii="Arial" w:hAnsi="Arial" w:cs="Arial"/>
                <w:lang w:val="en-US"/>
              </w:rPr>
              <w:t>Nmap -sn “192.168.0.119”</w:t>
            </w:r>
          </w:p>
          <w:p w14:paraId="7D7EACA3">
            <w:pPr>
              <w:numPr>
                <w:ilvl w:val="0"/>
                <w:numId w:val="6"/>
              </w:numPr>
              <w:rPr>
                <w:rFonts w:hint="default" w:ascii="Arial" w:hAnsi="Arial" w:cs="Arial"/>
                <w:lang w:val="en-US"/>
              </w:rPr>
            </w:pPr>
            <w:r>
              <w:rPr>
                <w:rFonts w:hint="default" w:ascii="Arial" w:hAnsi="Arial" w:cs="Arial"/>
                <w:lang w:val="en-US"/>
              </w:rPr>
              <w:t>1 host up</w:t>
            </w:r>
          </w:p>
          <w:p w14:paraId="4A8DE5AC">
            <w:pPr>
              <w:numPr>
                <w:ilvl w:val="0"/>
                <w:numId w:val="6"/>
              </w:numPr>
              <w:rPr>
                <w:rFonts w:hint="default" w:ascii="Arial" w:hAnsi="Arial" w:cs="Arial"/>
                <w:lang w:val="en-US"/>
              </w:rPr>
            </w:pPr>
            <w:r>
              <w:rPr>
                <w:rFonts w:hint="default" w:ascii="Arial" w:hAnsi="Arial" w:cs="Arial"/>
                <w:lang w:val="en-US"/>
              </w:rPr>
              <w:t>0.12 seconds</w:t>
            </w:r>
          </w:p>
          <w:p w14:paraId="450FF593">
            <w:pPr>
              <w:numPr>
                <w:ilvl w:val="0"/>
                <w:numId w:val="0"/>
              </w:numPr>
              <w:rPr>
                <w:rFonts w:hint="default" w:ascii="Arial" w:hAnsi="Arial" w:cs="Arial"/>
                <w:lang w:val="en-US"/>
              </w:rPr>
            </w:pPr>
            <w:r>
              <w:drawing>
                <wp:inline distT="0" distB="0" distL="114300" distR="114300">
                  <wp:extent cx="4320540" cy="990600"/>
                  <wp:effectExtent l="0" t="0" r="762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8"/>
                          <a:stretch>
                            <a:fillRect/>
                          </a:stretch>
                        </pic:blipFill>
                        <pic:spPr>
                          <a:xfrm>
                            <a:off x="0" y="0"/>
                            <a:ext cx="4320540" cy="990600"/>
                          </a:xfrm>
                          <a:prstGeom prst="rect">
                            <a:avLst/>
                          </a:prstGeom>
                          <a:noFill/>
                          <a:ln>
                            <a:noFill/>
                          </a:ln>
                        </pic:spPr>
                      </pic:pic>
                    </a:graphicData>
                  </a:graphic>
                </wp:inline>
              </w:drawing>
            </w:r>
          </w:p>
          <w:p w14:paraId="7B69483E">
            <w:pPr>
              <w:rPr>
                <w:rFonts w:ascii="Arial" w:hAnsi="Arial" w:cs="Arial"/>
              </w:rPr>
            </w:pPr>
          </w:p>
          <w:p w14:paraId="17433003">
            <w:pPr>
              <w:rPr>
                <w:rFonts w:ascii="Arial" w:hAnsi="Arial" w:cs="Arial"/>
              </w:rPr>
            </w:pPr>
          </w:p>
          <w:p w14:paraId="12CC12AF">
            <w:pPr>
              <w:rPr>
                <w:rFonts w:ascii="Arial" w:hAnsi="Arial" w:cs="Arial"/>
              </w:rPr>
            </w:pPr>
          </w:p>
          <w:p w14:paraId="1ACAC98B">
            <w:pPr>
              <w:rPr>
                <w:rFonts w:ascii="Arial" w:hAnsi="Arial" w:cs="Arial"/>
              </w:rPr>
            </w:pPr>
          </w:p>
          <w:p w14:paraId="2612A920">
            <w:pPr>
              <w:rPr>
                <w:rFonts w:ascii="Arial" w:hAnsi="Arial" w:cs="Arial"/>
              </w:rPr>
            </w:pPr>
          </w:p>
          <w:p w14:paraId="4C63C319">
            <w:pPr>
              <w:rPr>
                <w:rFonts w:ascii="Arial" w:hAnsi="Arial" w:cs="Arial"/>
              </w:rPr>
            </w:pPr>
          </w:p>
          <w:p w14:paraId="24A1BA35">
            <w:pPr>
              <w:rPr>
                <w:rFonts w:ascii="Arial" w:hAnsi="Arial" w:cs="Arial"/>
              </w:rPr>
            </w:pPr>
          </w:p>
        </w:tc>
      </w:tr>
    </w:tbl>
    <w:p w14:paraId="26CB83E7">
      <w:pPr>
        <w:ind w:left="720"/>
        <w:rPr>
          <w:rFonts w:ascii="Arial" w:hAnsi="Arial" w:cs="Arial"/>
        </w:rPr>
      </w:pPr>
    </w:p>
    <w:p w14:paraId="1CBE7EF8">
      <w:pPr>
        <w:ind w:left="720"/>
        <w:rPr>
          <w:rFonts w:ascii="Arial" w:hAnsi="Arial" w:cs="Arial"/>
        </w:rPr>
      </w:pPr>
    </w:p>
    <w:p w14:paraId="182FC1F0">
      <w:pPr>
        <w:numPr>
          <w:ilvl w:val="0"/>
          <w:numId w:val="4"/>
        </w:numPr>
        <w:jc w:val="both"/>
        <w:rPr>
          <w:rFonts w:ascii="Arial" w:hAnsi="Arial" w:cs="Arial"/>
        </w:rPr>
      </w:pPr>
      <w:r>
        <w:rPr>
          <w:rFonts w:ascii="Arial" w:hAnsi="Arial" w:cs="Arial"/>
        </w:rPr>
        <w:t>TCP / UDP Open Ports scanning (For your PC only)</w:t>
      </w:r>
    </w:p>
    <w:p w14:paraId="7B2FCEA1">
      <w:pPr>
        <w:numPr>
          <w:ilvl w:val="0"/>
          <w:numId w:val="7"/>
        </w:numPr>
        <w:jc w:val="both"/>
        <w:rPr>
          <w:rFonts w:ascii="Arial" w:hAnsi="Arial" w:cs="Arial"/>
        </w:rPr>
      </w:pPr>
      <w:r>
        <w:rPr>
          <w:rFonts w:ascii="Arial" w:hAnsi="Arial" w:cs="Arial"/>
        </w:rPr>
        <w:t>What is the Nmap command to look at the TCP and UDP connections?</w:t>
      </w:r>
    </w:p>
    <w:p w14:paraId="0450329F">
      <w:pPr>
        <w:ind w:left="720"/>
        <w:jc w:val="right"/>
        <w:rPr>
          <w:rFonts w:ascii="Arial" w:hAnsi="Arial" w:cs="Arial"/>
        </w:rPr>
      </w:pPr>
      <w:r>
        <w:rPr>
          <w:rFonts w:ascii="Arial" w:hAnsi="Arial" w:cs="Arial"/>
        </w:rPr>
        <w:t>(2 Marks)</w:t>
      </w:r>
    </w:p>
    <w:p w14:paraId="2C970125">
      <w:pPr>
        <w:numPr>
          <w:ilvl w:val="0"/>
          <w:numId w:val="7"/>
        </w:numPr>
        <w:jc w:val="both"/>
        <w:rPr>
          <w:rFonts w:ascii="Arial" w:hAnsi="Arial" w:cs="Arial"/>
        </w:rPr>
      </w:pPr>
      <w:r>
        <w:rPr>
          <w:rFonts w:ascii="Arial" w:hAnsi="Arial" w:cs="Arial"/>
        </w:rPr>
        <w:t>What are the TCP Ports open from the scanning?</w:t>
      </w:r>
    </w:p>
    <w:p w14:paraId="2B0846EC">
      <w:pPr>
        <w:ind w:left="720"/>
        <w:jc w:val="right"/>
        <w:rPr>
          <w:rFonts w:ascii="Arial" w:hAnsi="Arial" w:cs="Arial"/>
        </w:rPr>
      </w:pPr>
      <w:r>
        <w:rPr>
          <w:rFonts w:ascii="Arial" w:hAnsi="Arial" w:cs="Arial"/>
        </w:rPr>
        <w:t>(2 Marks)</w:t>
      </w:r>
    </w:p>
    <w:p w14:paraId="6119EA09">
      <w:pPr>
        <w:numPr>
          <w:ilvl w:val="0"/>
          <w:numId w:val="7"/>
        </w:numPr>
        <w:jc w:val="both"/>
        <w:rPr>
          <w:rFonts w:ascii="Arial" w:hAnsi="Arial" w:cs="Arial"/>
        </w:rPr>
      </w:pPr>
      <w:r>
        <w:rPr>
          <w:rFonts w:ascii="Arial" w:hAnsi="Arial" w:cs="Arial"/>
        </w:rPr>
        <w:t xml:space="preserve">What are the UDP Ports open from the scanning? </w:t>
      </w:r>
    </w:p>
    <w:p w14:paraId="2E2B4B42">
      <w:pPr>
        <w:ind w:left="720"/>
        <w:jc w:val="right"/>
        <w:rPr>
          <w:rFonts w:ascii="Arial" w:hAnsi="Arial" w:cs="Arial"/>
        </w:rPr>
      </w:pPr>
      <w:r>
        <w:rPr>
          <w:rFonts w:ascii="Arial" w:hAnsi="Arial" w:cs="Arial"/>
        </w:rPr>
        <w:t>(2 Marks)</w:t>
      </w:r>
    </w:p>
    <w:p w14:paraId="26AF2D2B">
      <w:pPr>
        <w:jc w:val="both"/>
        <w:rPr>
          <w:rFonts w:ascii="Arial" w:hAnsi="Arial" w:cs="Arial"/>
        </w:rPr>
      </w:pPr>
      <w:r>
        <w:rPr>
          <w:rFonts w:ascii="Arial" w:hAnsi="Arial" w:cs="Arial"/>
        </w:rPr>
        <w:t xml:space="preserve">      Attach the screenshot of your result.</w:t>
      </w:r>
    </w:p>
    <w:p w14:paraId="5968DB3A">
      <w:pPr>
        <w:ind w:left="720"/>
        <w:rPr>
          <w:rFonts w:ascii="Arial" w:hAnsi="Arial" w:cs="Arial"/>
        </w:rPr>
      </w:pPr>
      <w:r>
        <w:rPr>
          <w:rFonts w:ascii="Arial" w:hAnsi="Arial" w:cs="Arial"/>
        </w:rPr>
        <w:t xml:space="preserve"> </w:t>
      </w:r>
    </w:p>
    <w:tbl>
      <w:tblPr>
        <w:tblStyle w:val="9"/>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0E55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1" w:type="dxa"/>
          </w:tcPr>
          <w:p w14:paraId="1F4D0362">
            <w:pPr>
              <w:numPr>
                <w:ilvl w:val="0"/>
                <w:numId w:val="8"/>
              </w:numPr>
              <w:rPr>
                <w:rFonts w:hint="default" w:ascii="Arial" w:hAnsi="Arial" w:cs="Arial"/>
                <w:lang w:val="en-US"/>
              </w:rPr>
            </w:pPr>
            <w:r>
              <w:rPr>
                <w:rFonts w:hint="default" w:ascii="Arial" w:hAnsi="Arial" w:cs="Arial"/>
                <w:lang w:val="en-US"/>
              </w:rPr>
              <w:t>nmap -sV -p 1-1000 “192.168.0.119”</w:t>
            </w:r>
          </w:p>
          <w:p w14:paraId="333D4217">
            <w:pPr>
              <w:rPr>
                <w:rFonts w:hint="default" w:ascii="Arial" w:hAnsi="Arial" w:cs="Arial"/>
                <w:lang w:val="en-US"/>
              </w:rPr>
            </w:pPr>
            <w:r>
              <w:rPr>
                <w:rFonts w:hint="default" w:ascii="Arial" w:hAnsi="Arial" w:cs="Arial"/>
                <w:lang w:val="en-US"/>
              </w:rPr>
              <w:t>ii. TCP:</w:t>
            </w:r>
          </w:p>
          <w:p w14:paraId="0C65D17F">
            <w:pPr>
              <w:rPr>
                <w:rFonts w:ascii="Arial" w:hAnsi="Arial" w:cs="Arial"/>
              </w:rPr>
            </w:pPr>
            <w:r>
              <w:drawing>
                <wp:inline distT="0" distB="0" distL="114300" distR="114300">
                  <wp:extent cx="5760720" cy="2082800"/>
                  <wp:effectExtent l="0" t="0" r="0" b="508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9"/>
                          <a:stretch>
                            <a:fillRect/>
                          </a:stretch>
                        </pic:blipFill>
                        <pic:spPr>
                          <a:xfrm>
                            <a:off x="0" y="0"/>
                            <a:ext cx="5760720" cy="2082800"/>
                          </a:xfrm>
                          <a:prstGeom prst="rect">
                            <a:avLst/>
                          </a:prstGeom>
                          <a:noFill/>
                          <a:ln>
                            <a:noFill/>
                          </a:ln>
                        </pic:spPr>
                      </pic:pic>
                    </a:graphicData>
                  </a:graphic>
                </wp:inline>
              </w:drawing>
            </w:r>
          </w:p>
          <w:p w14:paraId="037D0BC3">
            <w:pPr>
              <w:rPr>
                <w:rFonts w:ascii="Arial" w:hAnsi="Arial" w:cs="Arial"/>
              </w:rPr>
            </w:pPr>
          </w:p>
          <w:p w14:paraId="7346EF83">
            <w:pPr>
              <w:rPr>
                <w:rFonts w:ascii="Arial" w:hAnsi="Arial" w:cs="Arial"/>
              </w:rPr>
            </w:pPr>
          </w:p>
          <w:p w14:paraId="7EB77102">
            <w:pPr>
              <w:rPr>
                <w:rFonts w:ascii="Arial" w:hAnsi="Arial" w:cs="Arial"/>
              </w:rPr>
            </w:pPr>
          </w:p>
          <w:p w14:paraId="241AED47">
            <w:pPr>
              <w:rPr>
                <w:rFonts w:ascii="Arial" w:hAnsi="Arial" w:cs="Arial"/>
              </w:rPr>
            </w:pPr>
          </w:p>
          <w:p w14:paraId="76B87750">
            <w:pPr>
              <w:rPr>
                <w:rFonts w:ascii="Arial" w:hAnsi="Arial" w:cs="Arial"/>
              </w:rPr>
            </w:pPr>
          </w:p>
          <w:p w14:paraId="574CC72D">
            <w:pPr>
              <w:rPr>
                <w:rFonts w:ascii="Arial" w:hAnsi="Arial" w:cs="Arial"/>
              </w:rPr>
            </w:pPr>
          </w:p>
          <w:p w14:paraId="50AE932F">
            <w:pPr>
              <w:rPr>
                <w:rFonts w:ascii="Arial" w:hAnsi="Arial" w:cs="Arial"/>
              </w:rPr>
            </w:pPr>
          </w:p>
          <w:p w14:paraId="502D26E9">
            <w:pPr>
              <w:rPr>
                <w:rFonts w:ascii="Arial" w:hAnsi="Arial" w:cs="Arial"/>
              </w:rPr>
            </w:pPr>
          </w:p>
          <w:p w14:paraId="33A56125">
            <w:pPr>
              <w:rPr>
                <w:rFonts w:ascii="Arial" w:hAnsi="Arial" w:cs="Arial"/>
              </w:rPr>
            </w:pPr>
          </w:p>
          <w:p w14:paraId="2E1E0E25">
            <w:pPr>
              <w:rPr>
                <w:rFonts w:ascii="Arial" w:hAnsi="Arial" w:cs="Arial"/>
              </w:rPr>
            </w:pPr>
          </w:p>
          <w:p w14:paraId="7F01C0E2">
            <w:pPr>
              <w:rPr>
                <w:rFonts w:ascii="Arial" w:hAnsi="Arial" w:cs="Arial"/>
              </w:rPr>
            </w:pPr>
          </w:p>
          <w:p w14:paraId="3291EF53">
            <w:pPr>
              <w:rPr>
                <w:rFonts w:ascii="Arial" w:hAnsi="Arial" w:cs="Arial"/>
              </w:rPr>
            </w:pPr>
          </w:p>
          <w:p w14:paraId="78512D28">
            <w:pPr>
              <w:rPr>
                <w:rFonts w:ascii="Arial" w:hAnsi="Arial" w:cs="Arial"/>
              </w:rPr>
            </w:pPr>
          </w:p>
          <w:p w14:paraId="0E131D41">
            <w:pPr>
              <w:rPr>
                <w:rFonts w:ascii="Arial" w:hAnsi="Arial" w:cs="Arial"/>
              </w:rPr>
            </w:pPr>
          </w:p>
        </w:tc>
      </w:tr>
    </w:tbl>
    <w:p w14:paraId="6B1524E5">
      <w:pPr>
        <w:ind w:left="720"/>
        <w:rPr>
          <w:rFonts w:ascii="Arial" w:hAnsi="Arial" w:cs="Arial"/>
        </w:rPr>
      </w:pPr>
    </w:p>
    <w:p w14:paraId="1D7DADC8">
      <w:pPr>
        <w:numPr>
          <w:ilvl w:val="0"/>
          <w:numId w:val="4"/>
        </w:numPr>
        <w:jc w:val="both"/>
        <w:rPr>
          <w:rFonts w:ascii="Arial" w:hAnsi="Arial" w:cs="Arial"/>
        </w:rPr>
      </w:pPr>
      <w:r>
        <w:rPr>
          <w:rFonts w:ascii="Arial" w:hAnsi="Arial" w:cs="Arial"/>
        </w:rPr>
        <w:t>NMAP Stealth Scan (For your PC only)</w:t>
      </w:r>
    </w:p>
    <w:p w14:paraId="3BC3FE1E">
      <w:pPr>
        <w:numPr>
          <w:ilvl w:val="0"/>
          <w:numId w:val="9"/>
        </w:numPr>
        <w:jc w:val="both"/>
        <w:rPr>
          <w:rFonts w:ascii="Arial" w:hAnsi="Arial" w:cs="Arial"/>
        </w:rPr>
      </w:pPr>
      <w:r>
        <w:rPr>
          <w:rFonts w:ascii="Arial" w:hAnsi="Arial" w:cs="Arial"/>
        </w:rPr>
        <w:t>What is the Nmap command to scan in depts to find the services and open ports?</w:t>
      </w:r>
    </w:p>
    <w:p w14:paraId="79809DDB">
      <w:pPr>
        <w:ind w:left="720"/>
        <w:jc w:val="right"/>
        <w:rPr>
          <w:rFonts w:ascii="Arial" w:hAnsi="Arial" w:cs="Arial"/>
        </w:rPr>
      </w:pPr>
      <w:r>
        <w:rPr>
          <w:rFonts w:ascii="Arial" w:hAnsi="Arial" w:cs="Arial"/>
        </w:rPr>
        <w:t>(2 Marks)</w:t>
      </w:r>
    </w:p>
    <w:p w14:paraId="420E6A20">
      <w:pPr>
        <w:numPr>
          <w:ilvl w:val="0"/>
          <w:numId w:val="9"/>
        </w:numPr>
        <w:jc w:val="both"/>
        <w:rPr>
          <w:rFonts w:ascii="Arial" w:hAnsi="Arial" w:cs="Arial"/>
        </w:rPr>
      </w:pPr>
      <w:r>
        <w:rPr>
          <w:rFonts w:ascii="Arial" w:hAnsi="Arial" w:cs="Arial"/>
        </w:rPr>
        <w:t>How many ports did it find?</w:t>
      </w:r>
    </w:p>
    <w:p w14:paraId="5634D058">
      <w:pPr>
        <w:ind w:left="720"/>
        <w:jc w:val="right"/>
        <w:rPr>
          <w:rFonts w:ascii="Arial" w:hAnsi="Arial" w:cs="Arial"/>
        </w:rPr>
      </w:pPr>
      <w:r>
        <w:rPr>
          <w:rFonts w:ascii="Arial" w:hAnsi="Arial" w:cs="Arial"/>
        </w:rPr>
        <w:t>(2 Marks)</w:t>
      </w:r>
    </w:p>
    <w:p w14:paraId="4329AE7D">
      <w:pPr>
        <w:jc w:val="both"/>
        <w:rPr>
          <w:rFonts w:ascii="Arial" w:hAnsi="Arial" w:cs="Arial"/>
        </w:rPr>
      </w:pPr>
      <w:r>
        <w:rPr>
          <w:rFonts w:ascii="Arial" w:hAnsi="Arial" w:cs="Arial"/>
        </w:rPr>
        <w:t>Attach the screenshot of your result.</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0"/>
      </w:tblGrid>
      <w:tr w14:paraId="0A7AC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14:paraId="77560D57">
            <w:pPr>
              <w:numPr>
                <w:ilvl w:val="0"/>
                <w:numId w:val="10"/>
              </w:numPr>
              <w:rPr>
                <w:rFonts w:hint="default" w:ascii="Arial" w:hAnsi="Arial" w:cs="Arial"/>
                <w:lang w:val="en-US"/>
              </w:rPr>
            </w:pPr>
            <w:r>
              <w:rPr>
                <w:rFonts w:hint="default" w:ascii="Arial" w:hAnsi="Arial" w:cs="Arial"/>
                <w:lang w:val="en-US"/>
              </w:rPr>
              <w:t>Nmap -sV -p 1-1000 “ip address”</w:t>
            </w:r>
          </w:p>
          <w:p w14:paraId="07795C91">
            <w:pPr>
              <w:numPr>
                <w:ilvl w:val="0"/>
                <w:numId w:val="10"/>
              </w:numPr>
              <w:ind w:left="0" w:leftChars="0" w:firstLine="0" w:firstLineChars="0"/>
              <w:jc w:val="both"/>
              <w:rPr>
                <w:rFonts w:hint="default" w:ascii="Arial" w:hAnsi="Arial" w:cs="Arial"/>
                <w:lang w:val="en-US"/>
              </w:rPr>
            </w:pPr>
            <w:r>
              <w:rPr>
                <w:rFonts w:hint="default" w:ascii="Arial" w:hAnsi="Arial" w:cs="Arial"/>
                <w:lang w:val="en-US"/>
              </w:rPr>
              <w:t>5 open ports</w:t>
            </w:r>
          </w:p>
          <w:p w14:paraId="271F99D4">
            <w:pPr>
              <w:jc w:val="both"/>
              <w:rPr>
                <w:rFonts w:ascii="Arial" w:hAnsi="Arial" w:cs="Arial"/>
              </w:rPr>
            </w:pPr>
            <w:r>
              <w:drawing>
                <wp:inline distT="0" distB="0" distL="114300" distR="114300">
                  <wp:extent cx="5760720" cy="2082800"/>
                  <wp:effectExtent l="0" t="0" r="0" b="508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pic:cNvPicPr>
                        </pic:nvPicPr>
                        <pic:blipFill>
                          <a:blip r:embed="rId19"/>
                          <a:stretch>
                            <a:fillRect/>
                          </a:stretch>
                        </pic:blipFill>
                        <pic:spPr>
                          <a:xfrm>
                            <a:off x="0" y="0"/>
                            <a:ext cx="5760720" cy="2082800"/>
                          </a:xfrm>
                          <a:prstGeom prst="rect">
                            <a:avLst/>
                          </a:prstGeom>
                          <a:noFill/>
                          <a:ln>
                            <a:noFill/>
                          </a:ln>
                        </pic:spPr>
                      </pic:pic>
                    </a:graphicData>
                  </a:graphic>
                </wp:inline>
              </w:drawing>
            </w:r>
          </w:p>
          <w:p w14:paraId="4C75CBE9">
            <w:pPr>
              <w:jc w:val="both"/>
              <w:rPr>
                <w:rFonts w:ascii="Arial" w:hAnsi="Arial" w:cs="Arial"/>
              </w:rPr>
            </w:pPr>
          </w:p>
          <w:p w14:paraId="09235B40">
            <w:pPr>
              <w:jc w:val="both"/>
              <w:rPr>
                <w:rFonts w:ascii="Arial" w:hAnsi="Arial" w:cs="Arial"/>
              </w:rPr>
            </w:pPr>
          </w:p>
          <w:p w14:paraId="6AD36166">
            <w:pPr>
              <w:jc w:val="both"/>
              <w:rPr>
                <w:rFonts w:ascii="Arial" w:hAnsi="Arial" w:cs="Arial"/>
              </w:rPr>
            </w:pPr>
          </w:p>
          <w:p w14:paraId="722C81B9">
            <w:pPr>
              <w:jc w:val="both"/>
              <w:rPr>
                <w:rFonts w:ascii="Arial" w:hAnsi="Arial" w:cs="Arial"/>
              </w:rPr>
            </w:pPr>
          </w:p>
          <w:p w14:paraId="03D12B67">
            <w:pPr>
              <w:jc w:val="both"/>
              <w:rPr>
                <w:rFonts w:ascii="Arial" w:hAnsi="Arial" w:cs="Arial"/>
              </w:rPr>
            </w:pPr>
          </w:p>
        </w:tc>
      </w:tr>
    </w:tbl>
    <w:p w14:paraId="756B999F">
      <w:pPr>
        <w:jc w:val="both"/>
        <w:rPr>
          <w:rFonts w:ascii="Arial" w:hAnsi="Arial" w:cs="Arial"/>
        </w:rPr>
      </w:pPr>
    </w:p>
    <w:p w14:paraId="3117C82E">
      <w:pPr>
        <w:jc w:val="both"/>
        <w:rPr>
          <w:rFonts w:ascii="Arial" w:hAnsi="Arial" w:cs="Arial"/>
        </w:rPr>
      </w:pPr>
    </w:p>
    <w:p w14:paraId="78674D39">
      <w:pPr>
        <w:numPr>
          <w:ilvl w:val="0"/>
          <w:numId w:val="4"/>
        </w:numPr>
        <w:jc w:val="both"/>
        <w:rPr>
          <w:rFonts w:ascii="Arial" w:hAnsi="Arial" w:cs="Arial"/>
        </w:rPr>
      </w:pPr>
      <w:r>
        <w:rPr>
          <w:rFonts w:ascii="Arial" w:hAnsi="Arial" w:cs="Arial"/>
        </w:rPr>
        <w:t>OS Fingerprint (For your own PC only)</w:t>
      </w:r>
    </w:p>
    <w:p w14:paraId="204DAE5F">
      <w:pPr>
        <w:numPr>
          <w:ilvl w:val="0"/>
          <w:numId w:val="11"/>
        </w:numPr>
        <w:jc w:val="both"/>
        <w:rPr>
          <w:rFonts w:ascii="Arial" w:hAnsi="Arial" w:cs="Arial"/>
        </w:rPr>
      </w:pPr>
      <w:r>
        <w:rPr>
          <w:rFonts w:ascii="Arial" w:hAnsi="Arial" w:cs="Arial"/>
        </w:rPr>
        <w:t>What is the Nmap command to find the operating system types used by the target system?</w:t>
      </w:r>
    </w:p>
    <w:p w14:paraId="2E0A6C9C">
      <w:pPr>
        <w:ind w:left="720"/>
        <w:jc w:val="right"/>
        <w:rPr>
          <w:rFonts w:ascii="Arial" w:hAnsi="Arial" w:cs="Arial"/>
        </w:rPr>
      </w:pPr>
      <w:r>
        <w:rPr>
          <w:rFonts w:ascii="Arial" w:hAnsi="Arial" w:cs="Arial"/>
        </w:rPr>
        <w:t>(2 Marks)</w:t>
      </w:r>
    </w:p>
    <w:p w14:paraId="4057FA2B">
      <w:pPr>
        <w:numPr>
          <w:ilvl w:val="0"/>
          <w:numId w:val="11"/>
        </w:numPr>
        <w:jc w:val="both"/>
        <w:rPr>
          <w:rFonts w:ascii="Arial" w:hAnsi="Arial" w:cs="Arial"/>
        </w:rPr>
      </w:pPr>
      <w:r>
        <w:rPr>
          <w:rFonts w:ascii="Arial" w:hAnsi="Arial" w:cs="Arial"/>
        </w:rPr>
        <w:t>What was the guess made by Nmap? Was it correct?</w:t>
      </w:r>
    </w:p>
    <w:p w14:paraId="60F55B89">
      <w:pPr>
        <w:ind w:left="720"/>
        <w:jc w:val="right"/>
        <w:rPr>
          <w:rFonts w:ascii="Arial" w:hAnsi="Arial" w:cs="Arial"/>
        </w:rPr>
      </w:pPr>
      <w:r>
        <w:rPr>
          <w:rFonts w:ascii="Arial" w:hAnsi="Arial" w:cs="Arial"/>
        </w:rPr>
        <w:t>(2 Marks)</w:t>
      </w:r>
    </w:p>
    <w:p w14:paraId="3CAB7E14">
      <w:pPr>
        <w:ind w:left="720"/>
        <w:jc w:val="right"/>
        <w:rPr>
          <w:rFonts w:ascii="Arial" w:hAnsi="Arial" w:cs="Arial"/>
        </w:rPr>
      </w:pPr>
    </w:p>
    <w:tbl>
      <w:tblPr>
        <w:tblStyle w:val="9"/>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5"/>
      </w:tblGrid>
      <w:tr w14:paraId="06834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5" w:type="dxa"/>
          </w:tcPr>
          <w:p w14:paraId="474F2753">
            <w:pPr>
              <w:numPr>
                <w:ilvl w:val="0"/>
                <w:numId w:val="12"/>
              </w:numPr>
              <w:rPr>
                <w:rFonts w:hint="default" w:ascii="Arial" w:hAnsi="Arial" w:cs="Arial"/>
                <w:lang w:val="en-US"/>
              </w:rPr>
            </w:pPr>
            <w:r>
              <w:rPr>
                <w:rFonts w:hint="default" w:ascii="Arial" w:hAnsi="Arial" w:cs="Arial"/>
                <w:lang w:val="en-US"/>
              </w:rPr>
              <w:t>Nmap -O “192.168.0.119”</w:t>
            </w:r>
          </w:p>
          <w:p w14:paraId="3782A478">
            <w:pPr>
              <w:rPr>
                <w:rFonts w:ascii="Arial" w:hAnsi="Arial" w:cs="Arial"/>
              </w:rPr>
            </w:pPr>
          </w:p>
          <w:p w14:paraId="69CA04B5">
            <w:pPr>
              <w:rPr>
                <w:rFonts w:ascii="Arial" w:hAnsi="Arial" w:cs="Arial"/>
              </w:rPr>
            </w:pPr>
          </w:p>
          <w:p w14:paraId="19E51E3C">
            <w:pPr>
              <w:rPr>
                <w:rFonts w:ascii="Arial" w:hAnsi="Arial" w:cs="Arial"/>
              </w:rPr>
            </w:pPr>
          </w:p>
          <w:p w14:paraId="0C14BE65">
            <w:pPr>
              <w:rPr>
                <w:rFonts w:ascii="Arial" w:hAnsi="Arial" w:cs="Arial"/>
              </w:rPr>
            </w:pPr>
          </w:p>
          <w:p w14:paraId="22ABC481">
            <w:pPr>
              <w:rPr>
                <w:rFonts w:ascii="Arial" w:hAnsi="Arial" w:cs="Arial"/>
              </w:rPr>
            </w:pPr>
          </w:p>
          <w:p w14:paraId="7EF8BF2F">
            <w:pPr>
              <w:rPr>
                <w:rFonts w:ascii="Arial" w:hAnsi="Arial" w:cs="Arial"/>
              </w:rPr>
            </w:pPr>
          </w:p>
          <w:p w14:paraId="4086803B">
            <w:pPr>
              <w:rPr>
                <w:rFonts w:ascii="Arial" w:hAnsi="Arial" w:cs="Arial"/>
              </w:rPr>
            </w:pPr>
          </w:p>
          <w:p w14:paraId="22672470">
            <w:pPr>
              <w:rPr>
                <w:rFonts w:ascii="Arial" w:hAnsi="Arial" w:cs="Arial"/>
              </w:rPr>
            </w:pPr>
          </w:p>
          <w:p w14:paraId="363C5874">
            <w:pPr>
              <w:rPr>
                <w:rFonts w:ascii="Arial" w:hAnsi="Arial" w:cs="Arial"/>
              </w:rPr>
            </w:pPr>
          </w:p>
          <w:p w14:paraId="3C883303">
            <w:pPr>
              <w:rPr>
                <w:rFonts w:ascii="Arial" w:hAnsi="Arial" w:cs="Arial"/>
              </w:rPr>
            </w:pPr>
          </w:p>
          <w:p w14:paraId="07BC3BF8">
            <w:pPr>
              <w:rPr>
                <w:rFonts w:ascii="Arial" w:hAnsi="Arial" w:cs="Arial"/>
              </w:rPr>
            </w:pPr>
          </w:p>
          <w:p w14:paraId="702E2851">
            <w:pPr>
              <w:rPr>
                <w:rFonts w:ascii="Arial" w:hAnsi="Arial" w:cs="Arial"/>
              </w:rPr>
            </w:pPr>
          </w:p>
          <w:p w14:paraId="29F9C261">
            <w:pPr>
              <w:rPr>
                <w:rFonts w:ascii="Arial" w:hAnsi="Arial" w:cs="Arial"/>
              </w:rPr>
            </w:pPr>
          </w:p>
          <w:p w14:paraId="1BF9BA96">
            <w:pPr>
              <w:rPr>
                <w:rFonts w:ascii="Arial" w:hAnsi="Arial" w:cs="Arial"/>
              </w:rPr>
            </w:pPr>
          </w:p>
          <w:p w14:paraId="4E147BD9">
            <w:pPr>
              <w:rPr>
                <w:rFonts w:ascii="Arial" w:hAnsi="Arial" w:cs="Arial"/>
              </w:rPr>
            </w:pPr>
          </w:p>
          <w:p w14:paraId="49F63CB1">
            <w:pPr>
              <w:rPr>
                <w:rFonts w:ascii="Arial" w:hAnsi="Arial" w:cs="Arial"/>
              </w:rPr>
            </w:pPr>
          </w:p>
        </w:tc>
      </w:tr>
    </w:tbl>
    <w:p w14:paraId="0AB7805B">
      <w:pPr>
        <w:ind w:left="720"/>
        <w:rPr>
          <w:rFonts w:ascii="Arial" w:hAnsi="Arial" w:cs="Arial"/>
        </w:rPr>
      </w:pPr>
    </w:p>
    <w:p w14:paraId="3FC57FD2">
      <w:pPr>
        <w:jc w:val="both"/>
        <w:rPr>
          <w:rFonts w:ascii="Arial" w:hAnsi="Arial" w:cs="Arial"/>
        </w:rPr>
      </w:pPr>
      <w:r>
        <w:rPr>
          <w:rFonts w:ascii="Arial" w:hAnsi="Arial" w:cs="Arial"/>
        </w:rPr>
        <w:t>Attach the screenshot of your result.</w:t>
      </w:r>
    </w:p>
    <w:p w14:paraId="16C56818">
      <w:pPr>
        <w:jc w:val="both"/>
        <w:rPr>
          <w:rFonts w:ascii="Arial" w:hAnsi="Arial" w:cs="Arial"/>
        </w:rPr>
      </w:pPr>
      <w:r>
        <w:rPr>
          <w:rFonts w:ascii="Arial" w:hAnsi="Arial" w:cs="Arial"/>
        </w:rPr>
        <w:br w:type="page"/>
      </w:r>
    </w:p>
    <w:p w14:paraId="620261AF">
      <w:pPr>
        <w:jc w:val="both"/>
        <w:rPr>
          <w:rFonts w:ascii="Arial" w:hAnsi="Arial" w:cs="Arial"/>
        </w:rPr>
      </w:pPr>
      <w:r>
        <w:rPr>
          <w:rFonts w:ascii="Arial" w:hAnsi="Arial" w:cs="Arial"/>
          <w:b/>
          <w:bCs/>
        </w:rPr>
        <w:t>QUESTION 3</w:t>
      </w:r>
      <w:r>
        <w:rPr>
          <w:rFonts w:ascii="Arial" w:hAnsi="Arial" w:cs="Arial"/>
        </w:rPr>
        <w:t xml:space="preserve"> (Gaining Access / Exploitation of Web Application)</w:t>
      </w:r>
    </w:p>
    <w:p w14:paraId="0A9FADE1">
      <w:pPr>
        <w:jc w:val="both"/>
        <w:rPr>
          <w:rFonts w:ascii="Arial" w:hAnsi="Arial" w:cs="Arial"/>
        </w:rPr>
      </w:pPr>
    </w:p>
    <w:p w14:paraId="3B6FE4BD">
      <w:pPr>
        <w:jc w:val="both"/>
        <w:rPr>
          <w:rFonts w:ascii="Arial" w:hAnsi="Arial" w:cs="Arial"/>
        </w:rPr>
      </w:pPr>
      <w:r>
        <w:rPr>
          <w:rFonts w:ascii="Arial" w:hAnsi="Arial" w:cs="Arial"/>
        </w:rPr>
        <w:t xml:space="preserve">A web application runs on one of the PC in this lab environment. The web application system, MiHerbs, holds information on Malaysian Indigenous Herbs. It consists of a web administrator view and front end user view. The administrator can log in as an administrator to manage the website, such as inserting new user roles, adding new herbs data, updating and deleting herbs data, and performing other web admin tasks. The end user can search the information regarding the herbs using the search facility. However, the web application has not yet been assessed for its threats assessment, security, and vulnerabilities level. As a penetration tester, you are required to perform a Vulnerability Assessment and Penetration Testing (VAPT) on the web application. </w:t>
      </w:r>
    </w:p>
    <w:p w14:paraId="24643267">
      <w:pPr>
        <w:jc w:val="both"/>
        <w:rPr>
          <w:rFonts w:ascii="Arial" w:hAnsi="Arial" w:cs="Arial"/>
        </w:rPr>
      </w:pPr>
    </w:p>
    <w:p w14:paraId="666E6D56">
      <w:pPr>
        <w:jc w:val="both"/>
        <w:rPr>
          <w:rFonts w:ascii="Arial" w:hAnsi="Arial" w:cs="Arial"/>
        </w:rPr>
      </w:pPr>
      <w:r>
        <w:rPr>
          <w:rFonts w:ascii="Arial" w:hAnsi="Arial" w:cs="Arial"/>
        </w:rPr>
        <w:t>Based on your VAPT activity, answer the following questions.</w:t>
      </w:r>
    </w:p>
    <w:p w14:paraId="3565581B">
      <w:pPr>
        <w:numPr>
          <w:ilvl w:val="0"/>
          <w:numId w:val="13"/>
        </w:numPr>
        <w:jc w:val="both"/>
        <w:rPr>
          <w:rFonts w:ascii="Arial" w:hAnsi="Arial" w:cs="Arial"/>
        </w:rPr>
      </w:pPr>
      <w:r>
        <w:rPr>
          <w:rFonts w:ascii="Arial" w:hAnsi="Arial" w:cs="Arial"/>
        </w:rPr>
        <w:t>Perform a Vulnerability assessment of the web application by using Vega Web Scanner and list all vulnerabilities available on the web applications based on the severity level.</w:t>
      </w:r>
    </w:p>
    <w:p w14:paraId="0BF1D1D0">
      <w:pPr>
        <w:ind w:left="720"/>
        <w:jc w:val="right"/>
        <w:rPr>
          <w:rFonts w:ascii="Arial" w:hAnsi="Arial" w:cs="Arial"/>
        </w:rPr>
      </w:pPr>
      <w:r>
        <w:rPr>
          <w:rFonts w:ascii="Arial" w:hAnsi="Arial" w:cs="Arial"/>
        </w:rPr>
        <w:t>(6 Marks)</w:t>
      </w:r>
    </w:p>
    <w:tbl>
      <w:tblPr>
        <w:tblStyle w:val="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8"/>
      </w:tblGrid>
      <w:tr w14:paraId="16A90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8" w:type="dxa"/>
            <w:shd w:val="clear" w:color="auto" w:fill="auto"/>
          </w:tcPr>
          <w:p w14:paraId="570ACF69">
            <w:pPr>
              <w:rPr>
                <w:rFonts w:ascii="Arial" w:hAnsi="Arial" w:cs="Arial"/>
              </w:rPr>
            </w:pPr>
            <w:r>
              <w:drawing>
                <wp:inline distT="0" distB="0" distL="114300" distR="114300">
                  <wp:extent cx="3825240" cy="3162300"/>
                  <wp:effectExtent l="0" t="0" r="0" b="762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0"/>
                          <a:stretch>
                            <a:fillRect/>
                          </a:stretch>
                        </pic:blipFill>
                        <pic:spPr>
                          <a:xfrm>
                            <a:off x="0" y="0"/>
                            <a:ext cx="3825240" cy="3162300"/>
                          </a:xfrm>
                          <a:prstGeom prst="rect">
                            <a:avLst/>
                          </a:prstGeom>
                          <a:noFill/>
                          <a:ln>
                            <a:noFill/>
                          </a:ln>
                        </pic:spPr>
                      </pic:pic>
                    </a:graphicData>
                  </a:graphic>
                </wp:inline>
              </w:drawing>
            </w:r>
          </w:p>
          <w:p w14:paraId="54C3C77C">
            <w:pPr>
              <w:rPr>
                <w:rFonts w:ascii="Arial" w:hAnsi="Arial" w:cs="Arial"/>
              </w:rPr>
            </w:pPr>
          </w:p>
          <w:p w14:paraId="75C8BFCD">
            <w:pPr>
              <w:rPr>
                <w:rFonts w:ascii="Arial" w:hAnsi="Arial" w:cs="Arial"/>
              </w:rPr>
            </w:pPr>
          </w:p>
          <w:p w14:paraId="317320EC">
            <w:pPr>
              <w:rPr>
                <w:rFonts w:ascii="Arial" w:hAnsi="Arial" w:cs="Arial"/>
              </w:rPr>
            </w:pPr>
          </w:p>
          <w:p w14:paraId="28C2C48B">
            <w:pPr>
              <w:rPr>
                <w:rFonts w:ascii="Arial" w:hAnsi="Arial" w:cs="Arial"/>
              </w:rPr>
            </w:pPr>
          </w:p>
          <w:p w14:paraId="52FAD4EC">
            <w:pPr>
              <w:rPr>
                <w:rFonts w:ascii="Arial" w:hAnsi="Arial" w:cs="Arial"/>
              </w:rPr>
            </w:pPr>
          </w:p>
          <w:p w14:paraId="7BC7460F">
            <w:pPr>
              <w:rPr>
                <w:rFonts w:ascii="Arial" w:hAnsi="Arial" w:cs="Arial"/>
              </w:rPr>
            </w:pPr>
          </w:p>
          <w:p w14:paraId="26D7B5F8">
            <w:pPr>
              <w:rPr>
                <w:rFonts w:ascii="Arial" w:hAnsi="Arial" w:cs="Arial"/>
              </w:rPr>
            </w:pPr>
          </w:p>
          <w:p w14:paraId="3C6CC323">
            <w:pPr>
              <w:rPr>
                <w:rFonts w:ascii="Arial" w:hAnsi="Arial" w:cs="Arial"/>
              </w:rPr>
            </w:pPr>
          </w:p>
          <w:p w14:paraId="3386D99A">
            <w:pPr>
              <w:rPr>
                <w:rFonts w:ascii="Arial" w:hAnsi="Arial" w:cs="Arial"/>
              </w:rPr>
            </w:pPr>
          </w:p>
          <w:p w14:paraId="5756B226">
            <w:pPr>
              <w:rPr>
                <w:rFonts w:ascii="Arial" w:hAnsi="Arial" w:cs="Arial"/>
              </w:rPr>
            </w:pPr>
          </w:p>
          <w:p w14:paraId="33FD4767">
            <w:pPr>
              <w:rPr>
                <w:rFonts w:ascii="Arial" w:hAnsi="Arial" w:cs="Arial"/>
              </w:rPr>
            </w:pPr>
          </w:p>
        </w:tc>
      </w:tr>
    </w:tbl>
    <w:p w14:paraId="6E898482">
      <w:pPr>
        <w:ind w:left="720"/>
        <w:rPr>
          <w:rFonts w:ascii="Arial" w:hAnsi="Arial" w:cs="Arial"/>
        </w:rPr>
      </w:pPr>
    </w:p>
    <w:p w14:paraId="2CAD6FE1">
      <w:pPr>
        <w:numPr>
          <w:ilvl w:val="0"/>
          <w:numId w:val="13"/>
        </w:numPr>
        <w:jc w:val="both"/>
        <w:rPr>
          <w:rFonts w:ascii="Arial" w:hAnsi="Arial" w:cs="Arial"/>
        </w:rPr>
      </w:pPr>
      <w:r>
        <w:rPr>
          <w:rFonts w:ascii="Arial" w:hAnsi="Arial" w:cs="Arial"/>
        </w:rPr>
        <w:t xml:space="preserve">Based on the web application vulnerability in (a), conduct a database exploitation on the </w:t>
      </w:r>
      <w:r>
        <w:rPr>
          <w:rFonts w:ascii="Arial" w:hAnsi="Arial" w:cs="Arial"/>
          <w:b/>
          <w:i/>
        </w:rPr>
        <w:t>miherbs</w:t>
      </w:r>
      <w:r>
        <w:rPr>
          <w:rFonts w:ascii="Arial" w:hAnsi="Arial" w:cs="Arial"/>
        </w:rPr>
        <w:t xml:space="preserve"> to gain sensitive information. </w:t>
      </w:r>
    </w:p>
    <w:p w14:paraId="14A9DFEF">
      <w:pPr>
        <w:numPr>
          <w:ilvl w:val="1"/>
          <w:numId w:val="13"/>
        </w:numPr>
        <w:jc w:val="both"/>
        <w:rPr>
          <w:rFonts w:ascii="Arial" w:hAnsi="Arial" w:cs="Arial"/>
        </w:rPr>
      </w:pPr>
      <w:r>
        <w:rPr>
          <w:rFonts w:ascii="Arial" w:hAnsi="Arial" w:cs="Arial"/>
        </w:rPr>
        <w:t xml:space="preserve">What is database name do you find that related to </w:t>
      </w:r>
      <w:r>
        <w:rPr>
          <w:rFonts w:ascii="Arial" w:hAnsi="Arial" w:cs="Arial"/>
          <w:b/>
          <w:i/>
        </w:rPr>
        <w:t>miherbs</w:t>
      </w:r>
      <w:r>
        <w:rPr>
          <w:rFonts w:ascii="Arial" w:hAnsi="Arial" w:cs="Arial"/>
        </w:rPr>
        <w:t>?</w:t>
      </w:r>
    </w:p>
    <w:p w14:paraId="54009B74">
      <w:pPr>
        <w:numPr>
          <w:ilvl w:val="1"/>
          <w:numId w:val="13"/>
        </w:numPr>
        <w:jc w:val="both"/>
        <w:rPr>
          <w:rFonts w:ascii="Arial" w:hAnsi="Arial" w:cs="Arial"/>
        </w:rPr>
      </w:pPr>
      <w:r>
        <w:rPr>
          <w:rFonts w:ascii="Arial" w:hAnsi="Arial" w:cs="Arial"/>
        </w:rPr>
        <w:t xml:space="preserve">How many tables are available in the </w:t>
      </w:r>
      <w:r>
        <w:rPr>
          <w:rFonts w:ascii="Arial" w:hAnsi="Arial" w:cs="Arial"/>
          <w:b/>
          <w:i/>
        </w:rPr>
        <w:t>miherbs</w:t>
      </w:r>
      <w:r>
        <w:rPr>
          <w:rFonts w:ascii="Arial" w:hAnsi="Arial" w:cs="Arial"/>
        </w:rPr>
        <w:t xml:space="preserve"> database?</w:t>
      </w:r>
    </w:p>
    <w:p w14:paraId="3658A3DB">
      <w:pPr>
        <w:numPr>
          <w:ilvl w:val="1"/>
          <w:numId w:val="13"/>
        </w:numPr>
        <w:jc w:val="both"/>
        <w:rPr>
          <w:rFonts w:ascii="Arial" w:hAnsi="Arial" w:cs="Arial"/>
        </w:rPr>
      </w:pPr>
      <w:r>
        <w:rPr>
          <w:rFonts w:ascii="Arial" w:hAnsi="Arial" w:cs="Arial"/>
        </w:rPr>
        <w:t>What is the table name that relates to user details?</w:t>
      </w:r>
    </w:p>
    <w:p w14:paraId="0192E5EC">
      <w:pPr>
        <w:ind w:left="1440"/>
        <w:jc w:val="right"/>
        <w:rPr>
          <w:rFonts w:ascii="Arial" w:hAnsi="Arial" w:cs="Arial"/>
        </w:rPr>
      </w:pPr>
      <w:r>
        <w:rPr>
          <w:rFonts w:ascii="Arial" w:hAnsi="Arial" w:cs="Arial"/>
        </w:rPr>
        <w:t>(6 Marks)</w:t>
      </w:r>
    </w:p>
    <w:tbl>
      <w:tblPr>
        <w:tblStyle w:val="3"/>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26"/>
      </w:tblGrid>
      <w:tr w14:paraId="04A00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6" w:type="dxa"/>
            <w:shd w:val="clear" w:color="auto" w:fill="auto"/>
          </w:tcPr>
          <w:p w14:paraId="7B8B4EA5">
            <w:pPr>
              <w:numPr>
                <w:ilvl w:val="0"/>
                <w:numId w:val="14"/>
              </w:numPr>
              <w:spacing w:after="200" w:line="276" w:lineRule="auto"/>
              <w:rPr>
                <w:rFonts w:hint="default" w:ascii="Arial" w:hAnsi="Arial" w:cs="Arial"/>
                <w:lang w:val="en-US"/>
              </w:rPr>
            </w:pPr>
            <w:r>
              <w:rPr>
                <w:rFonts w:hint="default" w:ascii="Arial" w:hAnsi="Arial" w:cs="Arial"/>
                <w:lang w:val="en-US"/>
              </w:rPr>
              <w:t>Database : acuart and information_schema</w:t>
            </w:r>
          </w:p>
          <w:p w14:paraId="0FE2D743">
            <w:pPr>
              <w:numPr>
                <w:ilvl w:val="0"/>
                <w:numId w:val="14"/>
              </w:numPr>
              <w:spacing w:after="200" w:line="276" w:lineRule="auto"/>
              <w:rPr>
                <w:rFonts w:hint="default" w:ascii="Arial" w:hAnsi="Arial" w:cs="Arial"/>
                <w:lang w:val="en-US"/>
              </w:rPr>
            </w:pPr>
            <w:r>
              <w:rPr>
                <w:rFonts w:hint="default" w:ascii="Arial" w:hAnsi="Arial" w:cs="Arial"/>
                <w:lang w:val="en-US"/>
              </w:rPr>
              <w:t>8 tables</w:t>
            </w:r>
          </w:p>
          <w:p w14:paraId="5C791FA5">
            <w:pPr>
              <w:numPr>
                <w:ilvl w:val="0"/>
                <w:numId w:val="14"/>
              </w:numPr>
              <w:spacing w:after="200" w:line="276" w:lineRule="auto"/>
              <w:rPr>
                <w:rFonts w:hint="default" w:ascii="Arial" w:hAnsi="Arial" w:cs="Arial"/>
                <w:lang w:val="en-US"/>
              </w:rPr>
            </w:pPr>
            <w:r>
              <w:rPr>
                <w:rFonts w:hint="default" w:ascii="Arial" w:hAnsi="Arial" w:cs="Arial"/>
                <w:lang w:val="en-US"/>
              </w:rPr>
              <w:t>Tables name:</w:t>
            </w:r>
          </w:p>
          <w:p w14:paraId="446513A8">
            <w:pPr>
              <w:numPr>
                <w:ilvl w:val="0"/>
                <w:numId w:val="0"/>
              </w:numPr>
              <w:spacing w:after="200" w:line="276" w:lineRule="auto"/>
              <w:rPr>
                <w:rFonts w:hint="default" w:ascii="Arial" w:hAnsi="Arial" w:cs="Arial"/>
                <w:lang w:val="en-US"/>
              </w:rPr>
            </w:pPr>
            <w:r>
              <w:rPr>
                <w:rFonts w:hint="default" w:ascii="Arial" w:hAnsi="Arial" w:cs="Arial"/>
                <w:lang w:val="en-US"/>
              </w:rPr>
              <w:t>-Artist</w:t>
            </w:r>
          </w:p>
          <w:p w14:paraId="0370D23F">
            <w:pPr>
              <w:numPr>
                <w:ilvl w:val="0"/>
                <w:numId w:val="0"/>
              </w:numPr>
              <w:spacing w:after="200" w:line="276" w:lineRule="auto"/>
              <w:rPr>
                <w:rFonts w:hint="default" w:ascii="Arial" w:hAnsi="Arial" w:cs="Arial"/>
                <w:lang w:val="en-US"/>
              </w:rPr>
            </w:pPr>
            <w:r>
              <w:rPr>
                <w:rFonts w:hint="default" w:ascii="Arial" w:hAnsi="Arial" w:cs="Arial"/>
                <w:lang w:val="en-US"/>
              </w:rPr>
              <w:t>-carts</w:t>
            </w:r>
          </w:p>
          <w:p w14:paraId="26C691AB">
            <w:pPr>
              <w:numPr>
                <w:ilvl w:val="0"/>
                <w:numId w:val="0"/>
              </w:numPr>
              <w:spacing w:after="200" w:line="276" w:lineRule="auto"/>
              <w:rPr>
                <w:rFonts w:hint="default" w:ascii="Arial" w:hAnsi="Arial" w:cs="Arial"/>
                <w:lang w:val="en-US"/>
              </w:rPr>
            </w:pPr>
            <w:r>
              <w:rPr>
                <w:rFonts w:hint="default" w:ascii="Arial" w:hAnsi="Arial" w:cs="Arial"/>
                <w:lang w:val="en-US"/>
              </w:rPr>
              <w:t>-Categ</w:t>
            </w:r>
          </w:p>
          <w:p w14:paraId="7093E801">
            <w:pPr>
              <w:numPr>
                <w:ilvl w:val="0"/>
                <w:numId w:val="0"/>
              </w:numPr>
              <w:spacing w:after="200" w:line="276" w:lineRule="auto"/>
              <w:rPr>
                <w:rFonts w:hint="default" w:ascii="Arial" w:hAnsi="Arial" w:cs="Arial"/>
                <w:lang w:val="en-US"/>
              </w:rPr>
            </w:pPr>
            <w:r>
              <w:rPr>
                <w:rFonts w:hint="default" w:ascii="Arial" w:hAnsi="Arial" w:cs="Arial"/>
                <w:lang w:val="en-US"/>
              </w:rPr>
              <w:t>-featured</w:t>
            </w:r>
          </w:p>
          <w:p w14:paraId="3B02D008">
            <w:pPr>
              <w:numPr>
                <w:ilvl w:val="0"/>
                <w:numId w:val="0"/>
              </w:numPr>
              <w:spacing w:after="200" w:line="276" w:lineRule="auto"/>
              <w:rPr>
                <w:rFonts w:hint="default" w:ascii="Arial" w:hAnsi="Arial" w:cs="Arial"/>
                <w:lang w:val="en-US"/>
              </w:rPr>
            </w:pPr>
            <w:r>
              <w:rPr>
                <w:rFonts w:hint="default" w:ascii="Arial" w:hAnsi="Arial" w:cs="Arial"/>
                <w:lang w:val="en-US"/>
              </w:rPr>
              <w:t>-guestbook</w:t>
            </w:r>
          </w:p>
          <w:p w14:paraId="08414053">
            <w:pPr>
              <w:numPr>
                <w:ilvl w:val="0"/>
                <w:numId w:val="0"/>
              </w:numPr>
              <w:spacing w:after="200" w:line="276" w:lineRule="auto"/>
              <w:rPr>
                <w:rFonts w:hint="default" w:ascii="Arial" w:hAnsi="Arial" w:cs="Arial"/>
                <w:lang w:val="en-US"/>
              </w:rPr>
            </w:pPr>
            <w:r>
              <w:rPr>
                <w:rFonts w:hint="default" w:ascii="Arial" w:hAnsi="Arial" w:cs="Arial"/>
                <w:lang w:val="en-US"/>
              </w:rPr>
              <w:t>-pictures</w:t>
            </w:r>
          </w:p>
          <w:p w14:paraId="155A5391">
            <w:pPr>
              <w:numPr>
                <w:ilvl w:val="0"/>
                <w:numId w:val="0"/>
              </w:numPr>
              <w:spacing w:after="200" w:line="276" w:lineRule="auto"/>
              <w:rPr>
                <w:rFonts w:hint="default" w:ascii="Arial" w:hAnsi="Arial" w:cs="Arial"/>
                <w:lang w:val="en-US"/>
              </w:rPr>
            </w:pPr>
            <w:r>
              <w:rPr>
                <w:rFonts w:hint="default" w:ascii="Arial" w:hAnsi="Arial" w:cs="Arial"/>
                <w:lang w:val="en-US"/>
              </w:rPr>
              <w:t>-products</w:t>
            </w:r>
          </w:p>
          <w:p w14:paraId="1F7753FD">
            <w:pPr>
              <w:numPr>
                <w:ilvl w:val="0"/>
                <w:numId w:val="0"/>
              </w:numPr>
              <w:spacing w:after="200" w:line="276" w:lineRule="auto"/>
              <w:rPr>
                <w:rFonts w:hint="default" w:ascii="Arial" w:hAnsi="Arial" w:cs="Arial"/>
                <w:lang w:val="en-US"/>
              </w:rPr>
            </w:pPr>
            <w:r>
              <w:rPr>
                <w:rFonts w:hint="default" w:ascii="Arial" w:hAnsi="Arial" w:cs="Arial"/>
                <w:lang w:val="en-US"/>
              </w:rPr>
              <w:t>-users</w:t>
            </w:r>
          </w:p>
          <w:p w14:paraId="25991D54">
            <w:pPr>
              <w:numPr>
                <w:ilvl w:val="0"/>
                <w:numId w:val="0"/>
              </w:numPr>
              <w:spacing w:after="200" w:line="276" w:lineRule="auto"/>
              <w:rPr>
                <w:rFonts w:hint="default" w:ascii="Arial" w:hAnsi="Arial" w:cs="Arial"/>
                <w:lang w:val="en-US"/>
              </w:rPr>
            </w:pPr>
          </w:p>
          <w:p w14:paraId="45C5797F">
            <w:pPr>
              <w:numPr>
                <w:ilvl w:val="0"/>
                <w:numId w:val="0"/>
              </w:numPr>
              <w:spacing w:after="200" w:line="276" w:lineRule="auto"/>
              <w:rPr>
                <w:rFonts w:hint="default" w:ascii="Arial" w:hAnsi="Arial" w:cs="Arial"/>
                <w:lang w:val="en-US"/>
              </w:rPr>
            </w:pPr>
            <w:r>
              <w:drawing>
                <wp:inline distT="0" distB="0" distL="114300" distR="114300">
                  <wp:extent cx="5781675" cy="1530350"/>
                  <wp:effectExtent l="0" t="0" r="9525" b="889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1"/>
                          <a:stretch>
                            <a:fillRect/>
                          </a:stretch>
                        </pic:blipFill>
                        <pic:spPr>
                          <a:xfrm>
                            <a:off x="0" y="0"/>
                            <a:ext cx="5781675" cy="1530350"/>
                          </a:xfrm>
                          <a:prstGeom prst="rect">
                            <a:avLst/>
                          </a:prstGeom>
                          <a:noFill/>
                          <a:ln>
                            <a:noFill/>
                          </a:ln>
                        </pic:spPr>
                      </pic:pic>
                    </a:graphicData>
                  </a:graphic>
                </wp:inline>
              </w:drawing>
            </w:r>
          </w:p>
          <w:p w14:paraId="07272804">
            <w:pPr>
              <w:rPr>
                <w:rFonts w:ascii="Arial" w:hAnsi="Arial" w:cs="Arial"/>
              </w:rPr>
            </w:pPr>
            <w:r>
              <w:drawing>
                <wp:inline distT="0" distB="0" distL="114300" distR="114300">
                  <wp:extent cx="5778500" cy="223266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2"/>
                          <a:srcRect b="33635"/>
                          <a:stretch>
                            <a:fillRect/>
                          </a:stretch>
                        </pic:blipFill>
                        <pic:spPr>
                          <a:xfrm>
                            <a:off x="0" y="0"/>
                            <a:ext cx="5778500" cy="2232660"/>
                          </a:xfrm>
                          <a:prstGeom prst="rect">
                            <a:avLst/>
                          </a:prstGeom>
                          <a:noFill/>
                          <a:ln>
                            <a:noFill/>
                          </a:ln>
                        </pic:spPr>
                      </pic:pic>
                    </a:graphicData>
                  </a:graphic>
                </wp:inline>
              </w:drawing>
            </w:r>
          </w:p>
          <w:p w14:paraId="2A550DD3">
            <w:pPr>
              <w:rPr>
                <w:rFonts w:ascii="Arial" w:hAnsi="Arial" w:cs="Arial"/>
              </w:rPr>
            </w:pPr>
            <w:r>
              <w:drawing>
                <wp:inline distT="0" distB="0" distL="114300" distR="114300">
                  <wp:extent cx="5784215" cy="2472055"/>
                  <wp:effectExtent l="0" t="0" r="6985" b="1206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3"/>
                          <a:stretch>
                            <a:fillRect/>
                          </a:stretch>
                        </pic:blipFill>
                        <pic:spPr>
                          <a:xfrm>
                            <a:off x="0" y="0"/>
                            <a:ext cx="5784215" cy="2472055"/>
                          </a:xfrm>
                          <a:prstGeom prst="rect">
                            <a:avLst/>
                          </a:prstGeom>
                          <a:noFill/>
                          <a:ln>
                            <a:noFill/>
                          </a:ln>
                        </pic:spPr>
                      </pic:pic>
                    </a:graphicData>
                  </a:graphic>
                </wp:inline>
              </w:drawing>
            </w:r>
          </w:p>
          <w:p w14:paraId="1C001CAA">
            <w:pPr>
              <w:rPr>
                <w:rFonts w:ascii="Arial" w:hAnsi="Arial" w:cs="Arial"/>
              </w:rPr>
            </w:pPr>
          </w:p>
          <w:p w14:paraId="4B586466">
            <w:pPr>
              <w:rPr>
                <w:rFonts w:ascii="Arial" w:hAnsi="Arial" w:cs="Arial"/>
              </w:rPr>
            </w:pPr>
          </w:p>
          <w:p w14:paraId="19107134">
            <w:pPr>
              <w:rPr>
                <w:rFonts w:ascii="Arial" w:hAnsi="Arial" w:cs="Arial"/>
              </w:rPr>
            </w:pPr>
          </w:p>
          <w:p w14:paraId="26D38AB2">
            <w:pPr>
              <w:rPr>
                <w:rFonts w:ascii="Arial" w:hAnsi="Arial" w:cs="Arial"/>
              </w:rPr>
            </w:pPr>
          </w:p>
          <w:p w14:paraId="1C7C87FD">
            <w:pPr>
              <w:rPr>
                <w:rFonts w:ascii="Arial" w:hAnsi="Arial" w:cs="Arial"/>
              </w:rPr>
            </w:pPr>
          </w:p>
          <w:p w14:paraId="7079A6A9">
            <w:pPr>
              <w:rPr>
                <w:rFonts w:ascii="Arial" w:hAnsi="Arial" w:cs="Arial"/>
              </w:rPr>
            </w:pPr>
          </w:p>
          <w:p w14:paraId="05FB929D">
            <w:pPr>
              <w:rPr>
                <w:rFonts w:ascii="Arial" w:hAnsi="Arial" w:cs="Arial"/>
              </w:rPr>
            </w:pPr>
          </w:p>
          <w:p w14:paraId="1F345632">
            <w:pPr>
              <w:rPr>
                <w:rFonts w:ascii="Arial" w:hAnsi="Arial" w:cs="Arial"/>
              </w:rPr>
            </w:pPr>
          </w:p>
          <w:p w14:paraId="35DB88BE">
            <w:pPr>
              <w:rPr>
                <w:rFonts w:ascii="Arial" w:hAnsi="Arial" w:cs="Arial"/>
              </w:rPr>
            </w:pPr>
          </w:p>
          <w:p w14:paraId="4219ACED">
            <w:pPr>
              <w:rPr>
                <w:rFonts w:ascii="Arial" w:hAnsi="Arial" w:cs="Arial"/>
              </w:rPr>
            </w:pPr>
          </w:p>
          <w:p w14:paraId="6E0BDA02">
            <w:pPr>
              <w:rPr>
                <w:rFonts w:ascii="Arial" w:hAnsi="Arial" w:cs="Arial"/>
              </w:rPr>
            </w:pPr>
          </w:p>
          <w:p w14:paraId="57B77DBB">
            <w:pPr>
              <w:rPr>
                <w:rFonts w:ascii="Arial" w:hAnsi="Arial" w:cs="Arial"/>
              </w:rPr>
            </w:pPr>
          </w:p>
          <w:p w14:paraId="355F4447">
            <w:pPr>
              <w:rPr>
                <w:rFonts w:ascii="Arial" w:hAnsi="Arial" w:cs="Arial"/>
              </w:rPr>
            </w:pPr>
          </w:p>
          <w:p w14:paraId="22CB2D5D">
            <w:pPr>
              <w:rPr>
                <w:rFonts w:ascii="Arial" w:hAnsi="Arial" w:cs="Arial"/>
              </w:rPr>
            </w:pPr>
          </w:p>
          <w:p w14:paraId="67980CE5">
            <w:pPr>
              <w:rPr>
                <w:rFonts w:ascii="Arial" w:hAnsi="Arial" w:cs="Arial"/>
              </w:rPr>
            </w:pPr>
          </w:p>
          <w:p w14:paraId="4F338B4D">
            <w:pPr>
              <w:rPr>
                <w:rFonts w:ascii="Arial" w:hAnsi="Arial" w:cs="Arial"/>
              </w:rPr>
            </w:pPr>
          </w:p>
          <w:p w14:paraId="0773E836">
            <w:pPr>
              <w:rPr>
                <w:rFonts w:ascii="Arial" w:hAnsi="Arial" w:cs="Arial"/>
              </w:rPr>
            </w:pPr>
          </w:p>
        </w:tc>
      </w:tr>
    </w:tbl>
    <w:p w14:paraId="0B42FA51">
      <w:pPr>
        <w:ind w:left="1440"/>
        <w:rPr>
          <w:rFonts w:ascii="Arial" w:hAnsi="Arial" w:cs="Arial"/>
        </w:rPr>
      </w:pPr>
    </w:p>
    <w:p w14:paraId="2389B844">
      <w:pPr>
        <w:numPr>
          <w:ilvl w:val="0"/>
          <w:numId w:val="13"/>
        </w:numPr>
        <w:jc w:val="both"/>
        <w:rPr>
          <w:rFonts w:ascii="Arial" w:hAnsi="Arial" w:cs="Arial"/>
        </w:rPr>
      </w:pPr>
      <w:r>
        <w:rPr>
          <w:rFonts w:ascii="Arial" w:hAnsi="Arial" w:cs="Arial"/>
        </w:rPr>
        <w:t xml:space="preserve">List all usernames and passwords of the administrator for the </w:t>
      </w:r>
      <w:r>
        <w:rPr>
          <w:rFonts w:ascii="Arial" w:hAnsi="Arial" w:cs="Arial"/>
          <w:b/>
          <w:i/>
        </w:rPr>
        <w:t>miherbs</w:t>
      </w:r>
      <w:r>
        <w:rPr>
          <w:rFonts w:ascii="Arial" w:hAnsi="Arial" w:cs="Arial"/>
        </w:rPr>
        <w:t xml:space="preserve"> application.</w:t>
      </w:r>
    </w:p>
    <w:p w14:paraId="756EBD13">
      <w:pPr>
        <w:ind w:left="720"/>
        <w:jc w:val="right"/>
        <w:rPr>
          <w:rFonts w:ascii="Arial" w:hAnsi="Arial" w:cs="Arial"/>
        </w:rPr>
      </w:pPr>
      <w:r>
        <w:rPr>
          <w:rFonts w:ascii="Arial" w:hAnsi="Arial" w:cs="Arial"/>
        </w:rPr>
        <w:t>(6 Marks)</w:t>
      </w:r>
    </w:p>
    <w:tbl>
      <w:tblPr>
        <w:tblStyle w:val="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8"/>
      </w:tblGrid>
      <w:tr w14:paraId="25F51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8" w:type="dxa"/>
            <w:shd w:val="clear" w:color="auto" w:fill="auto"/>
          </w:tcPr>
          <w:p w14:paraId="345880D5">
            <w:pPr>
              <w:rPr>
                <w:rFonts w:hint="default" w:ascii="Arial" w:hAnsi="Arial" w:cs="Arial"/>
                <w:lang w:val="en-US"/>
              </w:rPr>
            </w:pPr>
            <w:r>
              <w:rPr>
                <w:rFonts w:hint="default" w:ascii="Arial" w:hAnsi="Arial" w:cs="Arial"/>
                <w:lang w:val="en-US"/>
              </w:rPr>
              <w:t>Username : test</w:t>
            </w:r>
          </w:p>
          <w:p w14:paraId="0CF1B909">
            <w:pPr>
              <w:rPr>
                <w:rFonts w:hint="default" w:ascii="Arial" w:hAnsi="Arial" w:cs="Arial"/>
                <w:lang w:val="en-US"/>
              </w:rPr>
            </w:pPr>
            <w:r>
              <w:rPr>
                <w:rFonts w:hint="default" w:ascii="Arial" w:hAnsi="Arial" w:cs="Arial"/>
                <w:lang w:val="en-US"/>
              </w:rPr>
              <w:t>Password : test</w:t>
            </w:r>
          </w:p>
          <w:p w14:paraId="0C596862">
            <w:pPr>
              <w:rPr>
                <w:rFonts w:ascii="Arial" w:hAnsi="Arial" w:cs="Arial"/>
              </w:rPr>
            </w:pPr>
          </w:p>
          <w:p w14:paraId="425339D4">
            <w:pPr>
              <w:rPr>
                <w:rFonts w:hint="default" w:ascii="Arial" w:hAnsi="Arial" w:cs="Arial"/>
                <w:lang w:val="en-US"/>
              </w:rPr>
            </w:pPr>
            <w:r>
              <w:rPr>
                <w:rFonts w:hint="default" w:ascii="Arial" w:hAnsi="Arial" w:cs="Arial"/>
                <w:lang w:val="en-US"/>
              </w:rPr>
              <w:drawing>
                <wp:inline distT="0" distB="0" distL="114300" distR="114300">
                  <wp:extent cx="5872480" cy="1251585"/>
                  <wp:effectExtent l="0" t="0" r="10160" b="13335"/>
                  <wp:docPr id="20" name="Picture 20" descr="WhatsApp Image 2024-06-11 at 16.15.27_3d87c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WhatsApp Image 2024-06-11 at 16.15.27_3d87c565"/>
                          <pic:cNvPicPr>
                            <a:picLocks noChangeAspect="1"/>
                          </pic:cNvPicPr>
                        </pic:nvPicPr>
                        <pic:blipFill>
                          <a:blip r:embed="rId24"/>
                          <a:stretch>
                            <a:fillRect/>
                          </a:stretch>
                        </pic:blipFill>
                        <pic:spPr>
                          <a:xfrm>
                            <a:off x="0" y="0"/>
                            <a:ext cx="5872480" cy="1251585"/>
                          </a:xfrm>
                          <a:prstGeom prst="rect">
                            <a:avLst/>
                          </a:prstGeom>
                        </pic:spPr>
                      </pic:pic>
                    </a:graphicData>
                  </a:graphic>
                </wp:inline>
              </w:drawing>
            </w:r>
          </w:p>
          <w:p w14:paraId="0DDE5AAD">
            <w:pPr>
              <w:rPr>
                <w:rFonts w:ascii="Arial" w:hAnsi="Arial" w:cs="Arial"/>
              </w:rPr>
            </w:pPr>
          </w:p>
          <w:p w14:paraId="26495E77">
            <w:pPr>
              <w:rPr>
                <w:rFonts w:ascii="Arial" w:hAnsi="Arial" w:cs="Arial"/>
              </w:rPr>
            </w:pPr>
          </w:p>
          <w:p w14:paraId="67B9B6DF">
            <w:pPr>
              <w:rPr>
                <w:rFonts w:ascii="Arial" w:hAnsi="Arial" w:cs="Arial"/>
              </w:rPr>
            </w:pPr>
          </w:p>
          <w:p w14:paraId="5AA97954">
            <w:pPr>
              <w:rPr>
                <w:rFonts w:ascii="Arial" w:hAnsi="Arial" w:cs="Arial"/>
              </w:rPr>
            </w:pPr>
          </w:p>
          <w:p w14:paraId="32A07012">
            <w:pPr>
              <w:rPr>
                <w:rFonts w:ascii="Arial" w:hAnsi="Arial" w:cs="Arial"/>
              </w:rPr>
            </w:pPr>
          </w:p>
          <w:p w14:paraId="4FF8333C">
            <w:pPr>
              <w:rPr>
                <w:rFonts w:ascii="Arial" w:hAnsi="Arial" w:cs="Arial"/>
              </w:rPr>
            </w:pPr>
          </w:p>
          <w:p w14:paraId="7FD276AF">
            <w:pPr>
              <w:rPr>
                <w:rFonts w:ascii="Arial" w:hAnsi="Arial" w:cs="Arial"/>
              </w:rPr>
            </w:pPr>
          </w:p>
          <w:p w14:paraId="48201B5F">
            <w:pPr>
              <w:rPr>
                <w:rFonts w:ascii="Arial" w:hAnsi="Arial" w:cs="Arial"/>
              </w:rPr>
            </w:pPr>
          </w:p>
          <w:p w14:paraId="12C6F8D6">
            <w:pPr>
              <w:rPr>
                <w:rFonts w:ascii="Arial" w:hAnsi="Arial" w:cs="Arial"/>
              </w:rPr>
            </w:pPr>
          </w:p>
          <w:p w14:paraId="7644DDBD">
            <w:pPr>
              <w:rPr>
                <w:rFonts w:ascii="Arial" w:hAnsi="Arial" w:cs="Arial"/>
              </w:rPr>
            </w:pPr>
          </w:p>
          <w:p w14:paraId="4AFB9E1C">
            <w:pPr>
              <w:rPr>
                <w:rFonts w:ascii="Arial" w:hAnsi="Arial" w:cs="Arial"/>
              </w:rPr>
            </w:pPr>
          </w:p>
          <w:p w14:paraId="31ED7B27">
            <w:pPr>
              <w:rPr>
                <w:rFonts w:ascii="Arial" w:hAnsi="Arial" w:cs="Arial"/>
              </w:rPr>
            </w:pPr>
          </w:p>
          <w:p w14:paraId="7E9A5EFB">
            <w:pPr>
              <w:rPr>
                <w:rFonts w:ascii="Arial" w:hAnsi="Arial" w:cs="Arial"/>
              </w:rPr>
            </w:pPr>
          </w:p>
          <w:p w14:paraId="033ABEE5">
            <w:pPr>
              <w:rPr>
                <w:rFonts w:ascii="Arial" w:hAnsi="Arial" w:cs="Arial"/>
              </w:rPr>
            </w:pPr>
          </w:p>
          <w:p w14:paraId="7FBA0678">
            <w:pPr>
              <w:rPr>
                <w:rFonts w:ascii="Arial" w:hAnsi="Arial" w:cs="Arial"/>
              </w:rPr>
            </w:pPr>
          </w:p>
          <w:p w14:paraId="1E971B0A">
            <w:pPr>
              <w:rPr>
                <w:rFonts w:ascii="Arial" w:hAnsi="Arial" w:cs="Arial"/>
              </w:rPr>
            </w:pPr>
          </w:p>
        </w:tc>
      </w:tr>
    </w:tbl>
    <w:p w14:paraId="46D9D5C1">
      <w:pPr>
        <w:ind w:left="720"/>
        <w:rPr>
          <w:rFonts w:ascii="Arial" w:hAnsi="Arial" w:cs="Arial"/>
        </w:rPr>
      </w:pPr>
    </w:p>
    <w:p w14:paraId="2DEA1AF7">
      <w:pPr>
        <w:ind w:left="720"/>
        <w:jc w:val="both"/>
        <w:rPr>
          <w:rFonts w:ascii="Arial" w:hAnsi="Arial" w:cs="Arial"/>
        </w:rPr>
      </w:pPr>
    </w:p>
    <w:p w14:paraId="09194502">
      <w:pPr>
        <w:jc w:val="both"/>
        <w:rPr>
          <w:rFonts w:ascii="Arial" w:hAnsi="Arial" w:cs="Arial"/>
        </w:rPr>
      </w:pPr>
    </w:p>
    <w:p w14:paraId="297917F3">
      <w:pPr>
        <w:ind w:left="360"/>
        <w:jc w:val="both"/>
        <w:rPr>
          <w:rFonts w:ascii="Arial" w:hAnsi="Arial" w:cs="Arial"/>
        </w:rPr>
      </w:pPr>
    </w:p>
    <w:p w14:paraId="25987DED">
      <w:pPr>
        <w:ind w:left="360"/>
        <w:jc w:val="both"/>
        <w:rPr>
          <w:rFonts w:ascii="Arial" w:hAnsi="Arial" w:cs="Arial"/>
        </w:rPr>
      </w:pPr>
    </w:p>
    <w:p w14:paraId="6623ACDC">
      <w:pPr>
        <w:ind w:left="360"/>
        <w:jc w:val="center"/>
        <w:rPr>
          <w:rFonts w:ascii="Arial" w:hAnsi="Arial" w:cs="Arial"/>
          <w:b/>
        </w:rPr>
      </w:pPr>
      <w:r>
        <w:rPr>
          <w:rFonts w:ascii="Arial" w:hAnsi="Arial" w:cs="Arial"/>
          <w:b/>
        </w:rPr>
        <w:t>END OF QUESTION</w:t>
      </w:r>
    </w:p>
    <w:p w14:paraId="5D8EF252">
      <w:pPr>
        <w:pStyle w:val="10"/>
        <w:rPr>
          <w:rFonts w:ascii="Arial" w:hAnsi="Arial" w:cs="Arial"/>
        </w:rPr>
      </w:pPr>
    </w:p>
    <w:sectPr>
      <w:headerReference r:id="rId7" w:type="first"/>
      <w:footerReference r:id="rId10" w:type="first"/>
      <w:headerReference r:id="rId5" w:type="default"/>
      <w:footerReference r:id="rId8" w:type="default"/>
      <w:headerReference r:id="rId6" w:type="even"/>
      <w:footerReference r:id="rId9" w:type="even"/>
      <w:pgSz w:w="12240" w:h="15840"/>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roman"/>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1AE09">
    <w:pPr>
      <w:pStyle w:val="5"/>
    </w:pPr>
    <w:r>
      <w:t>ITT320 Introduction to Computer Security | Universiti Teknologi MARA</w:t>
    </w:r>
  </w:p>
  <w:p w14:paraId="7EDE516D">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9797C">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55DE3">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A3556">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1C5C9">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80A8E">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5C644A"/>
    <w:multiLevelType w:val="singleLevel"/>
    <w:tmpl w:val="855C644A"/>
    <w:lvl w:ilvl="0" w:tentative="0">
      <w:start w:val="1"/>
      <w:numFmt w:val="upperLetter"/>
      <w:suff w:val="space"/>
      <w:lvlText w:val="%1)"/>
      <w:lvlJc w:val="left"/>
    </w:lvl>
  </w:abstractNum>
  <w:abstractNum w:abstractNumId="1">
    <w:nsid w:val="C985C315"/>
    <w:multiLevelType w:val="singleLevel"/>
    <w:tmpl w:val="C985C315"/>
    <w:lvl w:ilvl="0" w:tentative="0">
      <w:start w:val="1"/>
      <w:numFmt w:val="lowerRoman"/>
      <w:suff w:val="space"/>
      <w:lvlText w:val="%1."/>
      <w:lvlJc w:val="left"/>
    </w:lvl>
  </w:abstractNum>
  <w:abstractNum w:abstractNumId="2">
    <w:nsid w:val="192B49FB"/>
    <w:multiLevelType w:val="multilevel"/>
    <w:tmpl w:val="192B49FB"/>
    <w:lvl w:ilvl="0" w:tentative="0">
      <w:start w:val="1"/>
      <w:numFmt w:val="lowerRoman"/>
      <w:lvlText w:val="%1."/>
      <w:lvlJc w:val="righ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
    <w:nsid w:val="1CB47A56"/>
    <w:multiLevelType w:val="singleLevel"/>
    <w:tmpl w:val="1CB47A56"/>
    <w:lvl w:ilvl="0" w:tentative="0">
      <w:start w:val="1"/>
      <w:numFmt w:val="lowerRoman"/>
      <w:suff w:val="space"/>
      <w:lvlText w:val="%1."/>
      <w:lvlJc w:val="left"/>
    </w:lvl>
  </w:abstractNum>
  <w:abstractNum w:abstractNumId="4">
    <w:nsid w:val="24020D5F"/>
    <w:multiLevelType w:val="multilevel"/>
    <w:tmpl w:val="24020D5F"/>
    <w:lvl w:ilvl="0" w:tentative="0">
      <w:start w:val="1"/>
      <w:numFmt w:val="low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
    <w:nsid w:val="2D035D89"/>
    <w:multiLevelType w:val="singleLevel"/>
    <w:tmpl w:val="2D035D89"/>
    <w:lvl w:ilvl="0" w:tentative="0">
      <w:start w:val="1"/>
      <w:numFmt w:val="lowerRoman"/>
      <w:suff w:val="space"/>
      <w:lvlText w:val="%1."/>
      <w:lvlJc w:val="left"/>
    </w:lvl>
  </w:abstractNum>
  <w:abstractNum w:abstractNumId="6">
    <w:nsid w:val="2EB513D8"/>
    <w:multiLevelType w:val="multilevel"/>
    <w:tmpl w:val="2EB513D8"/>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2F021796"/>
    <w:multiLevelType w:val="multilevel"/>
    <w:tmpl w:val="2F021796"/>
    <w:lvl w:ilvl="0" w:tentative="0">
      <w:start w:val="1"/>
      <w:numFmt w:val="lowerRoman"/>
      <w:lvlText w:val="%1."/>
      <w:lvlJc w:val="righ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3ECF57FF"/>
    <w:multiLevelType w:val="singleLevel"/>
    <w:tmpl w:val="3ECF57FF"/>
    <w:lvl w:ilvl="0" w:tentative="0">
      <w:start w:val="1"/>
      <w:numFmt w:val="lowerRoman"/>
      <w:suff w:val="space"/>
      <w:lvlText w:val="%1."/>
      <w:lvlJc w:val="left"/>
    </w:lvl>
  </w:abstractNum>
  <w:abstractNum w:abstractNumId="9">
    <w:nsid w:val="45DA622F"/>
    <w:multiLevelType w:val="singleLevel"/>
    <w:tmpl w:val="45DA622F"/>
    <w:lvl w:ilvl="0" w:tentative="0">
      <w:start w:val="1"/>
      <w:numFmt w:val="lowerRoman"/>
      <w:suff w:val="space"/>
      <w:lvlText w:val="%1."/>
      <w:lvlJc w:val="left"/>
    </w:lvl>
  </w:abstractNum>
  <w:abstractNum w:abstractNumId="10">
    <w:nsid w:val="49B02038"/>
    <w:multiLevelType w:val="multilevel"/>
    <w:tmpl w:val="49B02038"/>
    <w:lvl w:ilvl="0" w:tentative="0">
      <w:start w:val="1"/>
      <w:numFmt w:val="low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1">
    <w:nsid w:val="73A020ED"/>
    <w:multiLevelType w:val="multilevel"/>
    <w:tmpl w:val="73A020ED"/>
    <w:lvl w:ilvl="0" w:tentative="0">
      <w:start w:val="1"/>
      <w:numFmt w:val="lowerLetter"/>
      <w:lvlText w:val="%1)"/>
      <w:lvlJc w:val="left"/>
      <w:pPr>
        <w:ind w:left="720" w:hanging="360"/>
      </w:pPr>
      <w:rPr>
        <w:rFonts w:hint="default"/>
      </w:rPr>
    </w:lvl>
    <w:lvl w:ilvl="1" w:tentative="0">
      <w:start w:val="1"/>
      <w:numFmt w:val="lowerRoman"/>
      <w:lvlText w:val="%2."/>
      <w:lvlJc w:val="righ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7DE05DF4"/>
    <w:multiLevelType w:val="multilevel"/>
    <w:tmpl w:val="7DE05DF4"/>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7ECF11CE"/>
    <w:multiLevelType w:val="multilevel"/>
    <w:tmpl w:val="7ECF11CE"/>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0"/>
  </w:num>
  <w:num w:numId="2">
    <w:abstractNumId w:val="2"/>
  </w:num>
  <w:num w:numId="3">
    <w:abstractNumId w:val="9"/>
  </w:num>
  <w:num w:numId="4">
    <w:abstractNumId w:val="4"/>
  </w:num>
  <w:num w:numId="5">
    <w:abstractNumId w:val="7"/>
  </w:num>
  <w:num w:numId="6">
    <w:abstractNumId w:val="5"/>
  </w:num>
  <w:num w:numId="7">
    <w:abstractNumId w:val="13"/>
  </w:num>
  <w:num w:numId="8">
    <w:abstractNumId w:val="8"/>
  </w:num>
  <w:num w:numId="9">
    <w:abstractNumId w:val="6"/>
  </w:num>
  <w:num w:numId="10">
    <w:abstractNumId w:val="3"/>
  </w:num>
  <w:num w:numId="11">
    <w:abstractNumId w:val="12"/>
  </w:num>
  <w:num w:numId="12">
    <w:abstractNumId w:val="0"/>
  </w:num>
  <w:num w:numId="13">
    <w:abstractNumId w:val="11"/>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hideSpellingErrors/>
  <w:hideGrammatical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IzMDUytjQ2NjIzNDJU0lEKTi0uzszPAykwrQUAZPsavywAAAA="/>
  </w:docVars>
  <w:rsids>
    <w:rsidRoot w:val="005143B7"/>
    <w:rsid w:val="00002035"/>
    <w:rsid w:val="00037077"/>
    <w:rsid w:val="00072A08"/>
    <w:rsid w:val="00182F77"/>
    <w:rsid w:val="001A6319"/>
    <w:rsid w:val="001D4BA4"/>
    <w:rsid w:val="001F2F18"/>
    <w:rsid w:val="00224BDE"/>
    <w:rsid w:val="00283A2F"/>
    <w:rsid w:val="002F76EA"/>
    <w:rsid w:val="00303C81"/>
    <w:rsid w:val="00415398"/>
    <w:rsid w:val="004155E0"/>
    <w:rsid w:val="00431937"/>
    <w:rsid w:val="004413C9"/>
    <w:rsid w:val="00443479"/>
    <w:rsid w:val="00450007"/>
    <w:rsid w:val="00450F5A"/>
    <w:rsid w:val="004A0509"/>
    <w:rsid w:val="005143B7"/>
    <w:rsid w:val="00552AFE"/>
    <w:rsid w:val="005960FB"/>
    <w:rsid w:val="005C0F72"/>
    <w:rsid w:val="006D0EA5"/>
    <w:rsid w:val="0076341C"/>
    <w:rsid w:val="007805BE"/>
    <w:rsid w:val="00781857"/>
    <w:rsid w:val="007E0BD7"/>
    <w:rsid w:val="008411B0"/>
    <w:rsid w:val="00842351"/>
    <w:rsid w:val="008C6165"/>
    <w:rsid w:val="008E1278"/>
    <w:rsid w:val="008E4DF0"/>
    <w:rsid w:val="009742A5"/>
    <w:rsid w:val="009943C1"/>
    <w:rsid w:val="009B5FAE"/>
    <w:rsid w:val="009C3EEF"/>
    <w:rsid w:val="009F45BC"/>
    <w:rsid w:val="00A32244"/>
    <w:rsid w:val="00AB02F9"/>
    <w:rsid w:val="00AE10C0"/>
    <w:rsid w:val="00B93F32"/>
    <w:rsid w:val="00D1282D"/>
    <w:rsid w:val="00D449DF"/>
    <w:rsid w:val="00D52C50"/>
    <w:rsid w:val="00D6038A"/>
    <w:rsid w:val="00D70B8B"/>
    <w:rsid w:val="00D90048"/>
    <w:rsid w:val="00E136AB"/>
    <w:rsid w:val="00E26075"/>
    <w:rsid w:val="00E302C3"/>
    <w:rsid w:val="00E52E62"/>
    <w:rsid w:val="00E712F5"/>
    <w:rsid w:val="00E924D7"/>
    <w:rsid w:val="00EA70E1"/>
    <w:rsid w:val="00EC0579"/>
    <w:rsid w:val="00ED77C2"/>
    <w:rsid w:val="00F25DFF"/>
    <w:rsid w:val="108E10B6"/>
    <w:rsid w:val="1B087D69"/>
    <w:rsid w:val="25E87A53"/>
    <w:rsid w:val="7FDE3314"/>
  </w:rsids>
  <m:mathPr>
    <m:mathFont m:val="Cambria Math"/>
    <m:brkBin m:val="before"/>
    <m:brkBinSub m:val="--"/>
    <m:smallFrac m:val="0"/>
    <m:dispDef/>
    <m:lMargin m:val="0"/>
    <m:rMargin m:val="0"/>
    <m:defJc m:val="centerGroup"/>
    <m:wrapIndent m:val="1440"/>
    <m:intLim m:val="subSup"/>
    <m:naryLim m:val="undOvr"/>
  </m:mathPr>
  <w:themeFontLang w:val="en-MY"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1"/>
    <w:semiHidden/>
    <w:unhideWhenUsed/>
    <w:qFormat/>
    <w:uiPriority w:val="99"/>
    <w:pPr>
      <w:spacing w:after="0" w:line="240" w:lineRule="auto"/>
    </w:pPr>
    <w:rPr>
      <w:rFonts w:ascii="Tahoma" w:hAnsi="Tahoma" w:cs="Tahoma"/>
      <w:sz w:val="16"/>
      <w:szCs w:val="16"/>
    </w:rPr>
  </w:style>
  <w:style w:type="paragraph" w:styleId="5">
    <w:name w:val="footer"/>
    <w:basedOn w:val="1"/>
    <w:link w:val="13"/>
    <w:unhideWhenUsed/>
    <w:qFormat/>
    <w:uiPriority w:val="99"/>
    <w:pPr>
      <w:tabs>
        <w:tab w:val="center" w:pos="4513"/>
        <w:tab w:val="right" w:pos="9026"/>
      </w:tabs>
    </w:pPr>
  </w:style>
  <w:style w:type="paragraph" w:styleId="6">
    <w:name w:val="header"/>
    <w:basedOn w:val="1"/>
    <w:link w:val="12"/>
    <w:unhideWhenUsed/>
    <w:qFormat/>
    <w:uiPriority w:val="99"/>
    <w:pPr>
      <w:tabs>
        <w:tab w:val="center" w:pos="4513"/>
        <w:tab w:val="right" w:pos="9026"/>
      </w:tabs>
    </w:pPr>
  </w:style>
  <w:style w:type="character" w:styleId="7">
    <w:name w:val="Hyperlink"/>
    <w:unhideWhenUsed/>
    <w:qFormat/>
    <w:uiPriority w:val="99"/>
    <w:rPr>
      <w:color w:val="0000FF"/>
      <w:u w:val="single"/>
    </w:rPr>
  </w:style>
  <w:style w:type="paragraph" w:styleId="8">
    <w:name w:val="Normal (Web)"/>
    <w:basedOn w:val="1"/>
    <w:semiHidden/>
    <w:qFormat/>
    <w:uiPriority w:val="0"/>
    <w:pPr>
      <w:spacing w:before="100" w:beforeAutospacing="1" w:after="100" w:afterAutospacing="1" w:line="240" w:lineRule="auto"/>
    </w:pPr>
    <w:rPr>
      <w:rFonts w:ascii="Arial Unicode MS" w:hAnsi="Arial Unicode MS" w:eastAsia="Arial Unicode MS" w:cs="Arial Unicode MS"/>
      <w:sz w:val="24"/>
      <w:szCs w:val="24"/>
    </w:rPr>
  </w:style>
  <w:style w:type="table" w:styleId="9">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
    <w:name w:val="List Paragraph"/>
    <w:basedOn w:val="1"/>
    <w:qFormat/>
    <w:uiPriority w:val="34"/>
    <w:pPr>
      <w:ind w:left="720"/>
      <w:contextualSpacing/>
    </w:pPr>
  </w:style>
  <w:style w:type="character" w:customStyle="1" w:styleId="11">
    <w:name w:val="Balloon Text Char"/>
    <w:link w:val="4"/>
    <w:semiHidden/>
    <w:qFormat/>
    <w:uiPriority w:val="99"/>
    <w:rPr>
      <w:rFonts w:ascii="Tahoma" w:hAnsi="Tahoma" w:cs="Tahoma"/>
      <w:sz w:val="16"/>
      <w:szCs w:val="16"/>
    </w:rPr>
  </w:style>
  <w:style w:type="character" w:customStyle="1" w:styleId="12">
    <w:name w:val="Header Char"/>
    <w:link w:val="6"/>
    <w:qFormat/>
    <w:uiPriority w:val="99"/>
    <w:rPr>
      <w:sz w:val="22"/>
      <w:szCs w:val="22"/>
      <w:lang w:val="en-US" w:eastAsia="en-US" w:bidi="ar-SA"/>
    </w:rPr>
  </w:style>
  <w:style w:type="character" w:customStyle="1" w:styleId="13">
    <w:name w:val="Footer Char"/>
    <w:link w:val="5"/>
    <w:qFormat/>
    <w:uiPriority w:val="99"/>
    <w:rPr>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jpe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Uitm</Company>
  <Pages>13</Pages>
  <Words>574</Words>
  <Characters>3277</Characters>
  <Lines>27</Lines>
  <Paragraphs>7</Paragraphs>
  <TotalTime>125</TotalTime>
  <ScaleCrop>false</ScaleCrop>
  <LinksUpToDate>false</LinksUpToDate>
  <CharactersWithSpaces>3844</CharactersWithSpaces>
  <Application>WPS Office_12.2.0.17153_F1E327BC-269C-435d-A152-05C5408002CA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2024-06-09T13:41:00Z</dcterms:created>
  <dc:creator>Uitm</dc:creator>
  <cp:lastModifiedBy>Ameen Akeef</cp:lastModifiedBy>
  <cp:lastPrinted>2018-10-11T05:54:00Z</cp:lastPrinted>
  <dcterms:modified xsi:type="dcterms:W3CDTF">2024-07-13T13:42:37Z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1033-12.2.0.17153</vt:lpwstr>
  </property>
  <property fmtid="{D5CDD505-2E9C-101B-9397-08002B2CF9AE}" pid="3" name="ICV">
    <vt:lpwstr>9CE0BEBAF010404087F7B2EB7520BDC8_13</vt:lpwstr>
  </property>
</Properties>
</file>